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37948" w:rsidRDefault="00D168B6">
      <w:pPr>
        <w:spacing w:after="0" w:line="259" w:lineRule="auto"/>
        <w:ind w:left="-960" w:right="-962" w:firstLine="0"/>
      </w:pPr>
      <w:r>
        <w:rPr>
          <w:rFonts w:ascii="Calibri" w:eastAsia="Calibri" w:hAnsi="Calibri" w:cs="Calibri"/>
          <w:noProof/>
        </w:rPr>
        <mc:AlternateContent>
          <mc:Choice Requires="wpg">
            <w:drawing>
              <wp:inline distT="0" distB="0" distL="0" distR="0">
                <wp:extent cx="7164325" cy="9450324"/>
                <wp:effectExtent l="0" t="0" r="0" b="0"/>
                <wp:docPr id="35760" name="Group 35760"/>
                <wp:cNvGraphicFramePr/>
                <a:graphic xmlns:a="http://schemas.openxmlformats.org/drawingml/2006/main">
                  <a:graphicData uri="http://schemas.microsoft.com/office/word/2010/wordprocessingGroup">
                    <wpg:wgp>
                      <wpg:cNvGrpSpPr/>
                      <wpg:grpSpPr>
                        <a:xfrm>
                          <a:off x="0" y="0"/>
                          <a:ext cx="7164325" cy="9450324"/>
                          <a:chOff x="0" y="0"/>
                          <a:chExt cx="7164325" cy="9450324"/>
                        </a:xfrm>
                      </wpg:grpSpPr>
                      <wps:wsp>
                        <wps:cNvPr id="6" name="Rectangle 6"/>
                        <wps:cNvSpPr/>
                        <wps:spPr>
                          <a:xfrm>
                            <a:off x="3582289" y="9137447"/>
                            <a:ext cx="50673" cy="224380"/>
                          </a:xfrm>
                          <a:prstGeom prst="rect">
                            <a:avLst/>
                          </a:prstGeom>
                          <a:ln>
                            <a:noFill/>
                          </a:ln>
                        </wps:spPr>
                        <wps:txbx>
                          <w:txbxContent>
                            <w:p w:rsidR="00636EF8" w:rsidRDefault="00636EF8">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609905" y="250317"/>
                            <a:ext cx="1943664" cy="339003"/>
                          </a:xfrm>
                          <a:prstGeom prst="rect">
                            <a:avLst/>
                          </a:prstGeom>
                          <a:ln>
                            <a:noFill/>
                          </a:ln>
                        </wps:spPr>
                        <wps:txbx>
                          <w:txbxContent>
                            <w:p w:rsidR="00636EF8" w:rsidRDefault="00636EF8">
                              <w:pPr>
                                <w:spacing w:after="160" w:line="259" w:lineRule="auto"/>
                                <w:ind w:left="0" w:right="0" w:firstLine="0"/>
                              </w:pPr>
                              <w:r>
                                <w:rPr>
                                  <w:sz w:val="36"/>
                                </w:rPr>
                                <w:t xml:space="preserve">                       </w:t>
                              </w:r>
                            </w:p>
                          </w:txbxContent>
                        </wps:txbx>
                        <wps:bodyPr horzOverflow="overflow" vert="horz" lIns="0" tIns="0" rIns="0" bIns="0" rtlCol="0">
                          <a:noAutofit/>
                        </wps:bodyPr>
                      </wps:wsp>
                      <wps:wsp>
                        <wps:cNvPr id="8" name="Rectangle 8"/>
                        <wps:cNvSpPr/>
                        <wps:spPr>
                          <a:xfrm>
                            <a:off x="2071751" y="250317"/>
                            <a:ext cx="84472" cy="339003"/>
                          </a:xfrm>
                          <a:prstGeom prst="rect">
                            <a:avLst/>
                          </a:prstGeom>
                          <a:ln>
                            <a:noFill/>
                          </a:ln>
                        </wps:spPr>
                        <wps:txbx>
                          <w:txbxContent>
                            <w:p w:rsidR="00636EF8" w:rsidRDefault="00636EF8">
                              <w:pPr>
                                <w:spacing w:after="160" w:line="259" w:lineRule="auto"/>
                                <w:ind w:left="0" w:right="0" w:firstLine="0"/>
                              </w:pPr>
                              <w:r>
                                <w:rPr>
                                  <w:sz w:val="36"/>
                                </w:rPr>
                                <w:t xml:space="preserve"> </w:t>
                              </w:r>
                            </w:p>
                          </w:txbxContent>
                        </wps:txbx>
                        <wps:bodyPr horzOverflow="overflow" vert="horz" lIns="0" tIns="0" rIns="0" bIns="0" rtlCol="0">
                          <a:noAutofit/>
                        </wps:bodyPr>
                      </wps:wsp>
                      <wps:wsp>
                        <wps:cNvPr id="9" name="Rectangle 9"/>
                        <wps:cNvSpPr/>
                        <wps:spPr>
                          <a:xfrm>
                            <a:off x="3582289" y="667561"/>
                            <a:ext cx="94045" cy="377422"/>
                          </a:xfrm>
                          <a:prstGeom prst="rect">
                            <a:avLst/>
                          </a:prstGeom>
                          <a:ln>
                            <a:noFill/>
                          </a:ln>
                        </wps:spPr>
                        <wps:txbx>
                          <w:txbxContent>
                            <w:p w:rsidR="00636EF8" w:rsidRDefault="00636EF8">
                              <w:pPr>
                                <w:spacing w:after="160" w:line="259" w:lineRule="auto"/>
                                <w:ind w:left="0" w:right="0" w:firstLine="0"/>
                              </w:pPr>
                              <w:r>
                                <w:rPr>
                                  <w:b/>
                                  <w:sz w:val="40"/>
                                </w:rPr>
                                <w:t xml:space="preserve"> </w:t>
                              </w:r>
                            </w:p>
                          </w:txbxContent>
                        </wps:txbx>
                        <wps:bodyPr horzOverflow="overflow" vert="horz" lIns="0" tIns="0" rIns="0" bIns="0" rtlCol="0">
                          <a:noAutofit/>
                        </wps:bodyPr>
                      </wps:wsp>
                      <wps:wsp>
                        <wps:cNvPr id="10" name="Rectangle 10"/>
                        <wps:cNvSpPr/>
                        <wps:spPr>
                          <a:xfrm>
                            <a:off x="3582289" y="1150668"/>
                            <a:ext cx="94045" cy="377423"/>
                          </a:xfrm>
                          <a:prstGeom prst="rect">
                            <a:avLst/>
                          </a:prstGeom>
                          <a:ln>
                            <a:noFill/>
                          </a:ln>
                        </wps:spPr>
                        <wps:txbx>
                          <w:txbxContent>
                            <w:p w:rsidR="00636EF8" w:rsidRDefault="00636EF8">
                              <w:pPr>
                                <w:spacing w:after="160" w:line="259" w:lineRule="auto"/>
                                <w:ind w:left="0" w:right="0" w:firstLine="0"/>
                              </w:pPr>
                              <w:r>
                                <w:rPr>
                                  <w:b/>
                                  <w:sz w:val="40"/>
                                </w:rPr>
                                <w:t xml:space="preserve"> </w:t>
                              </w:r>
                            </w:p>
                          </w:txbxContent>
                        </wps:txbx>
                        <wps:bodyPr horzOverflow="overflow" vert="horz" lIns="0" tIns="0" rIns="0" bIns="0" rtlCol="0">
                          <a:noAutofit/>
                        </wps:bodyPr>
                      </wps:wsp>
                      <wps:wsp>
                        <wps:cNvPr id="11" name="Rectangle 11"/>
                        <wps:cNvSpPr/>
                        <wps:spPr>
                          <a:xfrm>
                            <a:off x="2254631" y="1479852"/>
                            <a:ext cx="601747" cy="377422"/>
                          </a:xfrm>
                          <a:prstGeom prst="rect">
                            <a:avLst/>
                          </a:prstGeom>
                          <a:ln>
                            <a:noFill/>
                          </a:ln>
                        </wps:spPr>
                        <wps:txbx>
                          <w:txbxContent>
                            <w:p w:rsidR="00636EF8" w:rsidRDefault="00636EF8">
                              <w:pPr>
                                <w:spacing w:after="160" w:line="259" w:lineRule="auto"/>
                                <w:ind w:left="0" w:right="0" w:firstLine="0"/>
                              </w:pPr>
                              <w:r>
                                <w:rPr>
                                  <w:b/>
                                  <w:color w:val="7030A0"/>
                                  <w:sz w:val="40"/>
                                </w:rPr>
                                <w:t>The</w:t>
                              </w:r>
                            </w:p>
                          </w:txbxContent>
                        </wps:txbx>
                        <wps:bodyPr horzOverflow="overflow" vert="horz" lIns="0" tIns="0" rIns="0" bIns="0" rtlCol="0">
                          <a:noAutofit/>
                        </wps:bodyPr>
                      </wps:wsp>
                      <wps:wsp>
                        <wps:cNvPr id="12" name="Rectangle 12"/>
                        <wps:cNvSpPr/>
                        <wps:spPr>
                          <a:xfrm>
                            <a:off x="2707259" y="1479852"/>
                            <a:ext cx="94045" cy="377422"/>
                          </a:xfrm>
                          <a:prstGeom prst="rect">
                            <a:avLst/>
                          </a:prstGeom>
                          <a:ln>
                            <a:noFill/>
                          </a:ln>
                        </wps:spPr>
                        <wps:txbx>
                          <w:txbxContent>
                            <w:p w:rsidR="00636EF8" w:rsidRDefault="00636EF8">
                              <w:pPr>
                                <w:spacing w:after="160" w:line="259" w:lineRule="auto"/>
                                <w:ind w:left="0" w:right="0" w:firstLine="0"/>
                              </w:pPr>
                              <w:r>
                                <w:rPr>
                                  <w:b/>
                                  <w:sz w:val="40"/>
                                </w:rPr>
                                <w:t xml:space="preserve"> </w:t>
                              </w:r>
                            </w:p>
                          </w:txbxContent>
                        </wps:txbx>
                        <wps:bodyPr horzOverflow="overflow" vert="horz" lIns="0" tIns="0" rIns="0" bIns="0" rtlCol="0">
                          <a:noAutofit/>
                        </wps:bodyPr>
                      </wps:wsp>
                      <wps:wsp>
                        <wps:cNvPr id="13" name="Rectangle 13"/>
                        <wps:cNvSpPr/>
                        <wps:spPr>
                          <a:xfrm>
                            <a:off x="2777363" y="1479852"/>
                            <a:ext cx="2929623" cy="377422"/>
                          </a:xfrm>
                          <a:prstGeom prst="rect">
                            <a:avLst/>
                          </a:prstGeom>
                          <a:ln>
                            <a:noFill/>
                          </a:ln>
                        </wps:spPr>
                        <wps:txbx>
                          <w:txbxContent>
                            <w:p w:rsidR="00636EF8" w:rsidRDefault="00636EF8">
                              <w:pPr>
                                <w:spacing w:after="160" w:line="259" w:lineRule="auto"/>
                                <w:ind w:left="0" w:right="0" w:firstLine="0"/>
                              </w:pPr>
                              <w:r>
                                <w:rPr>
                                  <w:b/>
                                  <w:color w:val="7030A0"/>
                                  <w:sz w:val="40"/>
                                </w:rPr>
                                <w:t xml:space="preserve">Education People </w:t>
                              </w:r>
                            </w:p>
                          </w:txbxContent>
                        </wps:txbx>
                        <wps:bodyPr horzOverflow="overflow" vert="horz" lIns="0" tIns="0" rIns="0" bIns="0" rtlCol="0">
                          <a:noAutofit/>
                        </wps:bodyPr>
                      </wps:wsp>
                      <wps:wsp>
                        <wps:cNvPr id="14" name="Rectangle 14"/>
                        <wps:cNvSpPr/>
                        <wps:spPr>
                          <a:xfrm>
                            <a:off x="4980178" y="1479852"/>
                            <a:ext cx="94045" cy="377422"/>
                          </a:xfrm>
                          <a:prstGeom prst="rect">
                            <a:avLst/>
                          </a:prstGeom>
                          <a:ln>
                            <a:noFill/>
                          </a:ln>
                        </wps:spPr>
                        <wps:txbx>
                          <w:txbxContent>
                            <w:p w:rsidR="00636EF8" w:rsidRDefault="00636EF8">
                              <w:pPr>
                                <w:spacing w:after="160" w:line="259" w:lineRule="auto"/>
                                <w:ind w:left="0" w:right="0" w:firstLine="0"/>
                              </w:pPr>
                              <w:r>
                                <w:rPr>
                                  <w:b/>
                                  <w:color w:val="7030A0"/>
                                  <w:sz w:val="40"/>
                                </w:rPr>
                                <w:t xml:space="preserve"> </w:t>
                              </w:r>
                            </w:p>
                          </w:txbxContent>
                        </wps:txbx>
                        <wps:bodyPr horzOverflow="overflow" vert="horz" lIns="0" tIns="0" rIns="0" bIns="0" rtlCol="0">
                          <a:noAutofit/>
                        </wps:bodyPr>
                      </wps:wsp>
                      <wps:wsp>
                        <wps:cNvPr id="15" name="Rectangle 15"/>
                        <wps:cNvSpPr/>
                        <wps:spPr>
                          <a:xfrm>
                            <a:off x="609905" y="1769999"/>
                            <a:ext cx="84472" cy="339003"/>
                          </a:xfrm>
                          <a:prstGeom prst="rect">
                            <a:avLst/>
                          </a:prstGeom>
                          <a:ln>
                            <a:noFill/>
                          </a:ln>
                        </wps:spPr>
                        <wps:txbx>
                          <w:txbxContent>
                            <w:p w:rsidR="00636EF8" w:rsidRDefault="00636EF8">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35411" name="Rectangle 35411"/>
                        <wps:cNvSpPr/>
                        <wps:spPr>
                          <a:xfrm>
                            <a:off x="1827911" y="2033651"/>
                            <a:ext cx="3581213" cy="339003"/>
                          </a:xfrm>
                          <a:prstGeom prst="rect">
                            <a:avLst/>
                          </a:prstGeom>
                          <a:ln>
                            <a:noFill/>
                          </a:ln>
                        </wps:spPr>
                        <wps:txbx>
                          <w:txbxContent>
                            <w:p w:rsidR="00636EF8" w:rsidRDefault="00636EF8">
                              <w:pPr>
                                <w:spacing w:after="160" w:line="259" w:lineRule="auto"/>
                                <w:ind w:left="0" w:right="0" w:firstLine="0"/>
                              </w:pPr>
                              <w:r>
                                <w:rPr>
                                  <w:b/>
                                  <w:sz w:val="36"/>
                                  <w:u w:val="single" w:color="000000"/>
                                </w:rPr>
                                <w:t xml:space="preserve">Education Safeguarding </w:t>
                              </w:r>
                            </w:p>
                          </w:txbxContent>
                        </wps:txbx>
                        <wps:bodyPr horzOverflow="overflow" vert="horz" lIns="0" tIns="0" rIns="0" bIns="0" rtlCol="0">
                          <a:noAutofit/>
                        </wps:bodyPr>
                      </wps:wsp>
                      <wps:wsp>
                        <wps:cNvPr id="35410" name="Rectangle 35410"/>
                        <wps:cNvSpPr/>
                        <wps:spPr>
                          <a:xfrm>
                            <a:off x="4522597" y="2033651"/>
                            <a:ext cx="1078773" cy="339003"/>
                          </a:xfrm>
                          <a:prstGeom prst="rect">
                            <a:avLst/>
                          </a:prstGeom>
                          <a:ln>
                            <a:noFill/>
                          </a:ln>
                        </wps:spPr>
                        <wps:txbx>
                          <w:txbxContent>
                            <w:p w:rsidR="00636EF8" w:rsidRDefault="00636EF8">
                              <w:pPr>
                                <w:spacing w:after="160" w:line="259" w:lineRule="auto"/>
                                <w:ind w:left="0" w:right="0" w:firstLine="0"/>
                              </w:pPr>
                              <w:r>
                                <w:rPr>
                                  <w:b/>
                                  <w:sz w:val="36"/>
                                  <w:u w:val="single" w:color="000000"/>
                                </w:rPr>
                                <w:t>Service</w:t>
                              </w:r>
                            </w:p>
                          </w:txbxContent>
                        </wps:txbx>
                        <wps:bodyPr horzOverflow="overflow" vert="horz" lIns="0" tIns="0" rIns="0" bIns="0" rtlCol="0">
                          <a:noAutofit/>
                        </wps:bodyPr>
                      </wps:wsp>
                      <wps:wsp>
                        <wps:cNvPr id="35412" name="Rectangle 35412"/>
                        <wps:cNvSpPr/>
                        <wps:spPr>
                          <a:xfrm>
                            <a:off x="5335270" y="2033651"/>
                            <a:ext cx="84472" cy="339003"/>
                          </a:xfrm>
                          <a:prstGeom prst="rect">
                            <a:avLst/>
                          </a:prstGeom>
                          <a:ln>
                            <a:noFill/>
                          </a:ln>
                        </wps:spPr>
                        <wps:txbx>
                          <w:txbxContent>
                            <w:p w:rsidR="00636EF8" w:rsidRDefault="00636EF8">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20" name="Rectangle 20"/>
                        <wps:cNvSpPr/>
                        <wps:spPr>
                          <a:xfrm>
                            <a:off x="3582289" y="2295779"/>
                            <a:ext cx="84472" cy="339003"/>
                          </a:xfrm>
                          <a:prstGeom prst="rect">
                            <a:avLst/>
                          </a:prstGeom>
                          <a:ln>
                            <a:noFill/>
                          </a:ln>
                        </wps:spPr>
                        <wps:txbx>
                          <w:txbxContent>
                            <w:p w:rsidR="00636EF8" w:rsidRDefault="00636EF8">
                              <w:pPr>
                                <w:spacing w:after="160" w:line="259" w:lineRule="auto"/>
                                <w:ind w:left="0" w:right="0" w:firstLine="0"/>
                              </w:pPr>
                              <w:r>
                                <w:rPr>
                                  <w:b/>
                                  <w:sz w:val="36"/>
                                </w:rPr>
                                <w:t xml:space="preserve"> </w:t>
                              </w:r>
                            </w:p>
                          </w:txbxContent>
                        </wps:txbx>
                        <wps:bodyPr horzOverflow="overflow" vert="horz" lIns="0" tIns="0" rIns="0" bIns="0" rtlCol="0">
                          <a:noAutofit/>
                        </wps:bodyPr>
                      </wps:wsp>
                      <wps:wsp>
                        <wps:cNvPr id="21" name="Rectangle 21"/>
                        <wps:cNvSpPr/>
                        <wps:spPr>
                          <a:xfrm>
                            <a:off x="609905" y="2560018"/>
                            <a:ext cx="74898" cy="300582"/>
                          </a:xfrm>
                          <a:prstGeom prst="rect">
                            <a:avLst/>
                          </a:prstGeom>
                          <a:ln>
                            <a:noFill/>
                          </a:ln>
                        </wps:spPr>
                        <wps:txbx>
                          <w:txbxContent>
                            <w:p w:rsidR="00636EF8" w:rsidRDefault="00636EF8">
                              <w:pPr>
                                <w:spacing w:after="160" w:line="259" w:lineRule="auto"/>
                                <w:ind w:left="0" w:right="0" w:firstLine="0"/>
                              </w:pPr>
                              <w:r>
                                <w:rPr>
                                  <w:sz w:val="32"/>
                                </w:rPr>
                                <w:t xml:space="preserve"> </w:t>
                              </w:r>
                            </w:p>
                          </w:txbxContent>
                        </wps:txbx>
                        <wps:bodyPr horzOverflow="overflow" vert="horz" lIns="0" tIns="0" rIns="0" bIns="0" rtlCol="0">
                          <a:noAutofit/>
                        </wps:bodyPr>
                      </wps:wsp>
                      <wps:wsp>
                        <wps:cNvPr id="22" name="Rectangle 22"/>
                        <wps:cNvSpPr/>
                        <wps:spPr>
                          <a:xfrm>
                            <a:off x="609905" y="2793571"/>
                            <a:ext cx="74898" cy="300582"/>
                          </a:xfrm>
                          <a:prstGeom prst="rect">
                            <a:avLst/>
                          </a:prstGeom>
                          <a:ln>
                            <a:noFill/>
                          </a:ln>
                        </wps:spPr>
                        <wps:txbx>
                          <w:txbxContent>
                            <w:p w:rsidR="00636EF8" w:rsidRDefault="00636EF8">
                              <w:pPr>
                                <w:spacing w:after="160" w:line="259" w:lineRule="auto"/>
                                <w:ind w:left="0" w:right="0" w:firstLine="0"/>
                              </w:pPr>
                              <w:r>
                                <w:rPr>
                                  <w:sz w:val="32"/>
                                </w:rPr>
                                <w:t xml:space="preserve"> </w:t>
                              </w:r>
                            </w:p>
                          </w:txbxContent>
                        </wps:txbx>
                        <wps:bodyPr horzOverflow="overflow" vert="horz" lIns="0" tIns="0" rIns="0" bIns="0" rtlCol="0">
                          <a:noAutofit/>
                        </wps:bodyPr>
                      </wps:wsp>
                      <wps:wsp>
                        <wps:cNvPr id="23" name="Rectangle 23"/>
                        <wps:cNvSpPr/>
                        <wps:spPr>
                          <a:xfrm>
                            <a:off x="609905" y="3028267"/>
                            <a:ext cx="74898" cy="300582"/>
                          </a:xfrm>
                          <a:prstGeom prst="rect">
                            <a:avLst/>
                          </a:prstGeom>
                          <a:ln>
                            <a:noFill/>
                          </a:ln>
                        </wps:spPr>
                        <wps:txbx>
                          <w:txbxContent>
                            <w:p w:rsidR="00636EF8" w:rsidRDefault="00636EF8">
                              <w:pPr>
                                <w:spacing w:after="160" w:line="259" w:lineRule="auto"/>
                                <w:ind w:left="0" w:right="0" w:firstLine="0"/>
                              </w:pPr>
                              <w:r>
                                <w:rPr>
                                  <w:sz w:val="32"/>
                                </w:rPr>
                                <w:t xml:space="preserve"> </w:t>
                              </w:r>
                            </w:p>
                          </w:txbxContent>
                        </wps:txbx>
                        <wps:bodyPr horzOverflow="overflow" vert="horz" lIns="0" tIns="0" rIns="0" bIns="0" rtlCol="0">
                          <a:noAutofit/>
                        </wps:bodyPr>
                      </wps:wsp>
                      <wps:wsp>
                        <wps:cNvPr id="24" name="Rectangle 24"/>
                        <wps:cNvSpPr/>
                        <wps:spPr>
                          <a:xfrm>
                            <a:off x="609905" y="3261439"/>
                            <a:ext cx="74898" cy="300582"/>
                          </a:xfrm>
                          <a:prstGeom prst="rect">
                            <a:avLst/>
                          </a:prstGeom>
                          <a:ln>
                            <a:noFill/>
                          </a:ln>
                        </wps:spPr>
                        <wps:txbx>
                          <w:txbxContent>
                            <w:p w:rsidR="00636EF8" w:rsidRDefault="00636EF8">
                              <w:pPr>
                                <w:spacing w:after="160" w:line="259" w:lineRule="auto"/>
                                <w:ind w:left="0" w:right="0" w:firstLine="0"/>
                              </w:pPr>
                              <w:r>
                                <w:rPr>
                                  <w:sz w:val="32"/>
                                </w:rPr>
                                <w:t xml:space="preserve"> </w:t>
                              </w:r>
                            </w:p>
                          </w:txbxContent>
                        </wps:txbx>
                        <wps:bodyPr horzOverflow="overflow" vert="horz" lIns="0" tIns="0" rIns="0" bIns="0" rtlCol="0">
                          <a:noAutofit/>
                        </wps:bodyPr>
                      </wps:wsp>
                      <wps:wsp>
                        <wps:cNvPr id="25" name="Rectangle 25"/>
                        <wps:cNvSpPr/>
                        <wps:spPr>
                          <a:xfrm>
                            <a:off x="609905" y="3494611"/>
                            <a:ext cx="74898" cy="300582"/>
                          </a:xfrm>
                          <a:prstGeom prst="rect">
                            <a:avLst/>
                          </a:prstGeom>
                          <a:ln>
                            <a:noFill/>
                          </a:ln>
                        </wps:spPr>
                        <wps:txbx>
                          <w:txbxContent>
                            <w:p w:rsidR="00636EF8" w:rsidRDefault="00636EF8">
                              <w:pPr>
                                <w:spacing w:after="160" w:line="259" w:lineRule="auto"/>
                                <w:ind w:left="0" w:right="0" w:firstLine="0"/>
                              </w:pPr>
                              <w:r>
                                <w:rPr>
                                  <w:sz w:val="32"/>
                                </w:rPr>
                                <w:t xml:space="preserve"> </w:t>
                              </w:r>
                            </w:p>
                          </w:txbxContent>
                        </wps:txbx>
                        <wps:bodyPr horzOverflow="overflow" vert="horz" lIns="0" tIns="0" rIns="0" bIns="0" rtlCol="0">
                          <a:noAutofit/>
                        </wps:bodyPr>
                      </wps:wsp>
                      <wps:wsp>
                        <wps:cNvPr id="26" name="Rectangle 26"/>
                        <wps:cNvSpPr/>
                        <wps:spPr>
                          <a:xfrm>
                            <a:off x="609905" y="3727783"/>
                            <a:ext cx="74898" cy="300582"/>
                          </a:xfrm>
                          <a:prstGeom prst="rect">
                            <a:avLst/>
                          </a:prstGeom>
                          <a:ln>
                            <a:noFill/>
                          </a:ln>
                        </wps:spPr>
                        <wps:txbx>
                          <w:txbxContent>
                            <w:p w:rsidR="00636EF8" w:rsidRDefault="00636EF8">
                              <w:pPr>
                                <w:spacing w:after="160" w:line="259" w:lineRule="auto"/>
                                <w:ind w:left="0" w:right="0" w:firstLine="0"/>
                              </w:pPr>
                              <w:r>
                                <w:rPr>
                                  <w:sz w:val="32"/>
                                </w:rPr>
                                <w:t xml:space="preserve"> </w:t>
                              </w:r>
                            </w:p>
                          </w:txbxContent>
                        </wps:txbx>
                        <wps:bodyPr horzOverflow="overflow" vert="horz" lIns="0" tIns="0" rIns="0" bIns="0" rtlCol="0">
                          <a:noAutofit/>
                        </wps:bodyPr>
                      </wps:wsp>
                      <wps:wsp>
                        <wps:cNvPr id="27" name="Rectangle 27"/>
                        <wps:cNvSpPr/>
                        <wps:spPr>
                          <a:xfrm>
                            <a:off x="3582289" y="3960749"/>
                            <a:ext cx="56314" cy="226001"/>
                          </a:xfrm>
                          <a:prstGeom prst="rect">
                            <a:avLst/>
                          </a:prstGeom>
                          <a:ln>
                            <a:noFill/>
                          </a:ln>
                        </wps:spPr>
                        <wps:txbx>
                          <w:txbxContent>
                            <w:p w:rsidR="00636EF8" w:rsidRDefault="00636EF8">
                              <w:pPr>
                                <w:spacing w:after="160" w:line="259" w:lineRule="auto"/>
                                <w:ind w:left="0" w:right="0" w:firstLine="0"/>
                              </w:pPr>
                              <w:r>
                                <w:rPr>
                                  <w:sz w:val="24"/>
                                </w:rPr>
                                <w:t xml:space="preserve"> </w:t>
                              </w:r>
                            </w:p>
                          </w:txbxContent>
                        </wps:txbx>
                        <wps:bodyPr horzOverflow="overflow" vert="horz" lIns="0" tIns="0" rIns="0" bIns="0" rtlCol="0">
                          <a:noAutofit/>
                        </wps:bodyPr>
                      </wps:wsp>
                      <wps:wsp>
                        <wps:cNvPr id="28" name="Rectangle 28"/>
                        <wps:cNvSpPr/>
                        <wps:spPr>
                          <a:xfrm>
                            <a:off x="3582289" y="4136009"/>
                            <a:ext cx="56314" cy="226001"/>
                          </a:xfrm>
                          <a:prstGeom prst="rect">
                            <a:avLst/>
                          </a:prstGeom>
                          <a:ln>
                            <a:noFill/>
                          </a:ln>
                        </wps:spPr>
                        <wps:txbx>
                          <w:txbxContent>
                            <w:p w:rsidR="00636EF8" w:rsidRDefault="00636EF8">
                              <w:pPr>
                                <w:spacing w:after="160" w:line="259" w:lineRule="auto"/>
                                <w:ind w:left="0" w:right="0" w:firstLine="0"/>
                              </w:pPr>
                              <w:r>
                                <w:rPr>
                                  <w:sz w:val="24"/>
                                </w:rPr>
                                <w:t xml:space="preserve"> </w:t>
                              </w:r>
                            </w:p>
                          </w:txbxContent>
                        </wps:txbx>
                        <wps:bodyPr horzOverflow="overflow" vert="horz" lIns="0" tIns="0" rIns="0" bIns="0" rtlCol="0">
                          <a:noAutofit/>
                        </wps:bodyPr>
                      </wps:wsp>
                      <wps:wsp>
                        <wps:cNvPr id="29" name="Rectangle 29"/>
                        <wps:cNvSpPr/>
                        <wps:spPr>
                          <a:xfrm>
                            <a:off x="609905" y="4313349"/>
                            <a:ext cx="94045" cy="377423"/>
                          </a:xfrm>
                          <a:prstGeom prst="rect">
                            <a:avLst/>
                          </a:prstGeom>
                          <a:ln>
                            <a:noFill/>
                          </a:ln>
                        </wps:spPr>
                        <wps:txbx>
                          <w:txbxContent>
                            <w:p w:rsidR="00636EF8" w:rsidRDefault="00636EF8">
                              <w:pPr>
                                <w:spacing w:after="160" w:line="259" w:lineRule="auto"/>
                                <w:ind w:left="0" w:right="0" w:firstLine="0"/>
                              </w:pPr>
                              <w:r>
                                <w:rPr>
                                  <w:b/>
                                  <w:sz w:val="40"/>
                                </w:rPr>
                                <w:t xml:space="preserve"> </w:t>
                              </w:r>
                            </w:p>
                          </w:txbxContent>
                        </wps:txbx>
                        <wps:bodyPr horzOverflow="overflow" vert="horz" lIns="0" tIns="0" rIns="0" bIns="0" rtlCol="0">
                          <a:noAutofit/>
                        </wps:bodyPr>
                      </wps:wsp>
                      <wps:wsp>
                        <wps:cNvPr id="30" name="Rectangle 30"/>
                        <wps:cNvSpPr/>
                        <wps:spPr>
                          <a:xfrm>
                            <a:off x="609905" y="4605957"/>
                            <a:ext cx="94045" cy="377423"/>
                          </a:xfrm>
                          <a:prstGeom prst="rect">
                            <a:avLst/>
                          </a:prstGeom>
                          <a:ln>
                            <a:noFill/>
                          </a:ln>
                        </wps:spPr>
                        <wps:txbx>
                          <w:txbxContent>
                            <w:p w:rsidR="00636EF8" w:rsidRDefault="00636EF8">
                              <w:pPr>
                                <w:spacing w:after="160" w:line="259" w:lineRule="auto"/>
                                <w:ind w:left="0" w:right="0" w:firstLine="0"/>
                              </w:pPr>
                              <w:r>
                                <w:rPr>
                                  <w:b/>
                                  <w:sz w:val="40"/>
                                </w:rPr>
                                <w:t xml:space="preserve"> </w:t>
                              </w:r>
                            </w:p>
                          </w:txbxContent>
                        </wps:txbx>
                        <wps:bodyPr horzOverflow="overflow" vert="horz" lIns="0" tIns="0" rIns="0" bIns="0" rtlCol="0">
                          <a:noAutofit/>
                        </wps:bodyPr>
                      </wps:wsp>
                      <wps:wsp>
                        <wps:cNvPr id="35409" name="Rectangle 35409"/>
                        <wps:cNvSpPr/>
                        <wps:spPr>
                          <a:xfrm>
                            <a:off x="686029" y="4896358"/>
                            <a:ext cx="1604759" cy="339003"/>
                          </a:xfrm>
                          <a:prstGeom prst="rect">
                            <a:avLst/>
                          </a:prstGeom>
                          <a:ln>
                            <a:noFill/>
                          </a:ln>
                        </wps:spPr>
                        <wps:txbx>
                          <w:txbxContent>
                            <w:p w:rsidR="00636EF8" w:rsidRDefault="00636EF8">
                              <w:pPr>
                                <w:spacing w:after="160" w:line="259" w:lineRule="auto"/>
                                <w:ind w:left="0" w:right="0" w:firstLine="0"/>
                              </w:pPr>
                            </w:p>
                          </w:txbxContent>
                        </wps:txbx>
                        <wps:bodyPr horzOverflow="overflow" vert="horz" lIns="0" tIns="0" rIns="0" bIns="0" rtlCol="0">
                          <a:noAutofit/>
                        </wps:bodyPr>
                      </wps:wsp>
                      <wps:wsp>
                        <wps:cNvPr id="35408" name="Rectangle 35408"/>
                        <wps:cNvSpPr/>
                        <wps:spPr>
                          <a:xfrm>
                            <a:off x="1891665" y="4896358"/>
                            <a:ext cx="101247" cy="339003"/>
                          </a:xfrm>
                          <a:prstGeom prst="rect">
                            <a:avLst/>
                          </a:prstGeom>
                          <a:ln>
                            <a:noFill/>
                          </a:ln>
                        </wps:spPr>
                        <wps:txbx>
                          <w:txbxContent>
                            <w:p w:rsidR="00636EF8" w:rsidRDefault="00636EF8">
                              <w:pPr>
                                <w:spacing w:after="160" w:line="259" w:lineRule="auto"/>
                                <w:ind w:left="0" w:right="0" w:firstLine="0"/>
                              </w:pPr>
                            </w:p>
                          </w:txbxContent>
                        </wps:txbx>
                        <wps:bodyPr horzOverflow="overflow" vert="horz" lIns="0" tIns="0" rIns="0" bIns="0" rtlCol="0">
                          <a:noAutofit/>
                        </wps:bodyPr>
                      </wps:wsp>
                      <wps:wsp>
                        <wps:cNvPr id="35407" name="Rectangle 35407"/>
                        <wps:cNvSpPr/>
                        <wps:spPr>
                          <a:xfrm>
                            <a:off x="609905" y="4896358"/>
                            <a:ext cx="101247" cy="339003"/>
                          </a:xfrm>
                          <a:prstGeom prst="rect">
                            <a:avLst/>
                          </a:prstGeom>
                          <a:ln>
                            <a:noFill/>
                          </a:ln>
                        </wps:spPr>
                        <wps:txbx>
                          <w:txbxContent>
                            <w:p w:rsidR="00636EF8" w:rsidRDefault="00636EF8">
                              <w:pPr>
                                <w:spacing w:after="160" w:line="259" w:lineRule="auto"/>
                                <w:ind w:left="0" w:right="0" w:firstLine="0"/>
                              </w:pPr>
                            </w:p>
                          </w:txbxContent>
                        </wps:txbx>
                        <wps:bodyPr horzOverflow="overflow" vert="horz" lIns="0" tIns="0" rIns="0" bIns="0" rtlCol="0">
                          <a:noAutofit/>
                        </wps:bodyPr>
                      </wps:wsp>
                      <wps:wsp>
                        <wps:cNvPr id="32" name="Rectangle 32"/>
                        <wps:cNvSpPr/>
                        <wps:spPr>
                          <a:xfrm>
                            <a:off x="1969643" y="4896358"/>
                            <a:ext cx="84472" cy="339003"/>
                          </a:xfrm>
                          <a:prstGeom prst="rect">
                            <a:avLst/>
                          </a:prstGeom>
                          <a:ln>
                            <a:noFill/>
                          </a:ln>
                        </wps:spPr>
                        <wps:txbx>
                          <w:txbxContent>
                            <w:p w:rsidR="00636EF8" w:rsidRDefault="00636EF8">
                              <w:pPr>
                                <w:spacing w:after="160" w:line="259" w:lineRule="auto"/>
                                <w:ind w:left="0" w:right="0" w:firstLine="0"/>
                              </w:pPr>
                              <w:r>
                                <w:rPr>
                                  <w:sz w:val="36"/>
                                </w:rPr>
                                <w:t xml:space="preserve"> </w:t>
                              </w:r>
                            </w:p>
                          </w:txbxContent>
                        </wps:txbx>
                        <wps:bodyPr horzOverflow="overflow" vert="horz" lIns="0" tIns="0" rIns="0" bIns="0" rtlCol="0">
                          <a:noAutofit/>
                        </wps:bodyPr>
                      </wps:wsp>
                      <wps:wsp>
                        <wps:cNvPr id="33" name="Rectangle 33"/>
                        <wps:cNvSpPr/>
                        <wps:spPr>
                          <a:xfrm>
                            <a:off x="609905" y="5160010"/>
                            <a:ext cx="84472" cy="339003"/>
                          </a:xfrm>
                          <a:prstGeom prst="rect">
                            <a:avLst/>
                          </a:prstGeom>
                          <a:ln>
                            <a:noFill/>
                          </a:ln>
                        </wps:spPr>
                        <wps:txbx>
                          <w:txbxContent>
                            <w:p w:rsidR="00636EF8" w:rsidRDefault="00636EF8">
                              <w:pPr>
                                <w:spacing w:after="160" w:line="259" w:lineRule="auto"/>
                                <w:ind w:left="0" w:right="0" w:firstLine="0"/>
                              </w:pPr>
                              <w:r>
                                <w:rPr>
                                  <w:sz w:val="36"/>
                                </w:rPr>
                                <w:t xml:space="preserve"> </w:t>
                              </w:r>
                            </w:p>
                          </w:txbxContent>
                        </wps:txbx>
                        <wps:bodyPr horzOverflow="overflow" vert="horz" lIns="0" tIns="0" rIns="0" bIns="0" rtlCol="0">
                          <a:noAutofit/>
                        </wps:bodyPr>
                      </wps:wsp>
                      <wps:wsp>
                        <wps:cNvPr id="34" name="Rectangle 34"/>
                        <wps:cNvSpPr/>
                        <wps:spPr>
                          <a:xfrm>
                            <a:off x="609905" y="5422138"/>
                            <a:ext cx="84472" cy="339003"/>
                          </a:xfrm>
                          <a:prstGeom prst="rect">
                            <a:avLst/>
                          </a:prstGeom>
                          <a:ln>
                            <a:noFill/>
                          </a:ln>
                        </wps:spPr>
                        <wps:txbx>
                          <w:txbxContent>
                            <w:p w:rsidR="00636EF8" w:rsidRDefault="00636EF8">
                              <w:pPr>
                                <w:spacing w:after="160" w:line="259" w:lineRule="auto"/>
                                <w:ind w:left="0" w:right="0" w:firstLine="0"/>
                              </w:pPr>
                              <w:r>
                                <w:rPr>
                                  <w:sz w:val="36"/>
                                </w:rPr>
                                <w:t xml:space="preserve"> </w:t>
                              </w:r>
                            </w:p>
                          </w:txbxContent>
                        </wps:txbx>
                        <wps:bodyPr horzOverflow="overflow" vert="horz" lIns="0" tIns="0" rIns="0" bIns="0" rtlCol="0">
                          <a:noAutofit/>
                        </wps:bodyPr>
                      </wps:wsp>
                      <wps:wsp>
                        <wps:cNvPr id="35" name="Rectangle 35"/>
                        <wps:cNvSpPr/>
                        <wps:spPr>
                          <a:xfrm>
                            <a:off x="609905" y="5685790"/>
                            <a:ext cx="84472" cy="339003"/>
                          </a:xfrm>
                          <a:prstGeom prst="rect">
                            <a:avLst/>
                          </a:prstGeom>
                          <a:ln>
                            <a:noFill/>
                          </a:ln>
                        </wps:spPr>
                        <wps:txbx>
                          <w:txbxContent>
                            <w:p w:rsidR="00636EF8" w:rsidRDefault="00636EF8">
                              <w:pPr>
                                <w:spacing w:after="160" w:line="259" w:lineRule="auto"/>
                                <w:ind w:left="0" w:right="0" w:firstLine="0"/>
                              </w:pPr>
                              <w:r>
                                <w:rPr>
                                  <w:sz w:val="36"/>
                                </w:rPr>
                                <w:t xml:space="preserve"> </w:t>
                              </w:r>
                            </w:p>
                          </w:txbxContent>
                        </wps:txbx>
                        <wps:bodyPr horzOverflow="overflow" vert="horz" lIns="0" tIns="0" rIns="0" bIns="0" rtlCol="0">
                          <a:noAutofit/>
                        </wps:bodyPr>
                      </wps:wsp>
                      <wps:wsp>
                        <wps:cNvPr id="36" name="Rectangle 36"/>
                        <wps:cNvSpPr/>
                        <wps:spPr>
                          <a:xfrm>
                            <a:off x="609905" y="5947918"/>
                            <a:ext cx="84472" cy="339003"/>
                          </a:xfrm>
                          <a:prstGeom prst="rect">
                            <a:avLst/>
                          </a:prstGeom>
                          <a:ln>
                            <a:noFill/>
                          </a:ln>
                        </wps:spPr>
                        <wps:txbx>
                          <w:txbxContent>
                            <w:p w:rsidR="00636EF8" w:rsidRDefault="00636EF8">
                              <w:pPr>
                                <w:spacing w:after="160" w:line="259" w:lineRule="auto"/>
                                <w:ind w:left="0" w:right="0" w:firstLine="0"/>
                              </w:pPr>
                              <w:r>
                                <w:rPr>
                                  <w:sz w:val="36"/>
                                </w:rPr>
                                <w:t xml:space="preserve"> </w:t>
                              </w:r>
                            </w:p>
                          </w:txbxContent>
                        </wps:txbx>
                        <wps:bodyPr horzOverflow="overflow" vert="horz" lIns="0" tIns="0" rIns="0" bIns="0" rtlCol="0">
                          <a:noAutofit/>
                        </wps:bodyPr>
                      </wps:wsp>
                      <wps:wsp>
                        <wps:cNvPr id="37" name="Rectangle 37"/>
                        <wps:cNvSpPr/>
                        <wps:spPr>
                          <a:xfrm>
                            <a:off x="3582289" y="6217491"/>
                            <a:ext cx="131212" cy="526584"/>
                          </a:xfrm>
                          <a:prstGeom prst="rect">
                            <a:avLst/>
                          </a:prstGeom>
                          <a:ln>
                            <a:noFill/>
                          </a:ln>
                        </wps:spPr>
                        <wps:txbx>
                          <w:txbxContent>
                            <w:p w:rsidR="00636EF8" w:rsidRDefault="00636EF8">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38" name="Rectangle 38"/>
                        <wps:cNvSpPr/>
                        <wps:spPr>
                          <a:xfrm>
                            <a:off x="3582289" y="6620589"/>
                            <a:ext cx="74898" cy="300581"/>
                          </a:xfrm>
                          <a:prstGeom prst="rect">
                            <a:avLst/>
                          </a:prstGeom>
                          <a:ln>
                            <a:noFill/>
                          </a:ln>
                        </wps:spPr>
                        <wps:txbx>
                          <w:txbxContent>
                            <w:p w:rsidR="00636EF8" w:rsidRDefault="00636EF8">
                              <w:pPr>
                                <w:spacing w:after="160" w:line="259" w:lineRule="auto"/>
                                <w:ind w:left="0" w:right="0" w:firstLine="0"/>
                              </w:pPr>
                              <w:r>
                                <w:rPr>
                                  <w:b/>
                                  <w:sz w:val="32"/>
                                </w:rPr>
                                <w:t xml:space="preserve"> </w:t>
                              </w:r>
                            </w:p>
                          </w:txbxContent>
                        </wps:txbx>
                        <wps:bodyPr horzOverflow="overflow" vert="horz" lIns="0" tIns="0" rIns="0" bIns="0" rtlCol="0">
                          <a:noAutofit/>
                        </wps:bodyPr>
                      </wps:wsp>
                      <wps:wsp>
                        <wps:cNvPr id="39" name="Rectangle 39"/>
                        <wps:cNvSpPr/>
                        <wps:spPr>
                          <a:xfrm>
                            <a:off x="609905" y="6852032"/>
                            <a:ext cx="56314" cy="226002"/>
                          </a:xfrm>
                          <a:prstGeom prst="rect">
                            <a:avLst/>
                          </a:prstGeom>
                          <a:ln>
                            <a:noFill/>
                          </a:ln>
                        </wps:spPr>
                        <wps:txbx>
                          <w:txbxContent>
                            <w:p w:rsidR="00636EF8" w:rsidRDefault="00636EF8">
                              <w:pPr>
                                <w:spacing w:after="160" w:line="259" w:lineRule="auto"/>
                                <w:ind w:left="0" w:right="0" w:firstLine="0"/>
                              </w:pPr>
                              <w:r>
                                <w:rPr>
                                  <w:sz w:val="24"/>
                                </w:rPr>
                                <w:t xml:space="preserve"> </w:t>
                              </w:r>
                            </w:p>
                          </w:txbxContent>
                        </wps:txbx>
                        <wps:bodyPr horzOverflow="overflow" vert="horz" lIns="0" tIns="0" rIns="0" bIns="0" rtlCol="0">
                          <a:noAutofit/>
                        </wps:bodyPr>
                      </wps:wsp>
                      <wps:wsp>
                        <wps:cNvPr id="40" name="Rectangle 40"/>
                        <wps:cNvSpPr/>
                        <wps:spPr>
                          <a:xfrm>
                            <a:off x="3582289" y="7029402"/>
                            <a:ext cx="74898" cy="300582"/>
                          </a:xfrm>
                          <a:prstGeom prst="rect">
                            <a:avLst/>
                          </a:prstGeom>
                          <a:ln>
                            <a:noFill/>
                          </a:ln>
                        </wps:spPr>
                        <wps:txbx>
                          <w:txbxContent>
                            <w:p w:rsidR="00636EF8" w:rsidRDefault="00636EF8">
                              <w:pPr>
                                <w:spacing w:after="160" w:line="259" w:lineRule="auto"/>
                                <w:ind w:left="0" w:right="0" w:firstLine="0"/>
                              </w:pPr>
                              <w:r>
                                <w:rPr>
                                  <w:b/>
                                  <w:sz w:val="32"/>
                                </w:rPr>
                                <w:t xml:space="preserve"> </w:t>
                              </w:r>
                            </w:p>
                          </w:txbxContent>
                        </wps:txbx>
                        <wps:bodyPr horzOverflow="overflow" vert="horz" lIns="0" tIns="0" rIns="0" bIns="0" rtlCol="0">
                          <a:noAutofit/>
                        </wps:bodyPr>
                      </wps:wsp>
                      <wps:wsp>
                        <wps:cNvPr id="41" name="Rectangle 41"/>
                        <wps:cNvSpPr/>
                        <wps:spPr>
                          <a:xfrm>
                            <a:off x="3582289" y="7265592"/>
                            <a:ext cx="122202" cy="490424"/>
                          </a:xfrm>
                          <a:prstGeom prst="rect">
                            <a:avLst/>
                          </a:prstGeom>
                          <a:ln>
                            <a:noFill/>
                          </a:ln>
                        </wps:spPr>
                        <wps:txbx>
                          <w:txbxContent>
                            <w:p w:rsidR="00636EF8" w:rsidRDefault="00636EF8">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42" name="Rectangle 42"/>
                        <wps:cNvSpPr/>
                        <wps:spPr>
                          <a:xfrm>
                            <a:off x="3582289" y="7646592"/>
                            <a:ext cx="122202" cy="490424"/>
                          </a:xfrm>
                          <a:prstGeom prst="rect">
                            <a:avLst/>
                          </a:prstGeom>
                          <a:ln>
                            <a:noFill/>
                          </a:ln>
                        </wps:spPr>
                        <wps:txbx>
                          <w:txbxContent>
                            <w:p w:rsidR="00636EF8" w:rsidRDefault="00636EF8">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43" name="Rectangle 43"/>
                        <wps:cNvSpPr/>
                        <wps:spPr>
                          <a:xfrm>
                            <a:off x="3582289" y="8026068"/>
                            <a:ext cx="122202" cy="490424"/>
                          </a:xfrm>
                          <a:prstGeom prst="rect">
                            <a:avLst/>
                          </a:prstGeom>
                          <a:ln>
                            <a:noFill/>
                          </a:ln>
                        </wps:spPr>
                        <wps:txbx>
                          <w:txbxContent>
                            <w:p w:rsidR="00636EF8" w:rsidRDefault="00636EF8">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44" name="Rectangle 44"/>
                        <wps:cNvSpPr/>
                        <wps:spPr>
                          <a:xfrm>
                            <a:off x="3582289" y="8405492"/>
                            <a:ext cx="122202" cy="490424"/>
                          </a:xfrm>
                          <a:prstGeom prst="rect">
                            <a:avLst/>
                          </a:prstGeom>
                          <a:ln>
                            <a:noFill/>
                          </a:ln>
                        </wps:spPr>
                        <wps:txbx>
                          <w:txbxContent>
                            <w:p w:rsidR="00636EF8" w:rsidRDefault="00636EF8">
                              <w:pPr>
                                <w:spacing w:after="160" w:line="259" w:lineRule="auto"/>
                                <w:ind w:left="0" w:right="0" w:firstLine="0"/>
                              </w:pPr>
                              <w:r>
                                <w:rPr>
                                  <w:b/>
                                  <w:sz w:val="52"/>
                                </w:rPr>
                                <w:t xml:space="preserve"> </w:t>
                              </w:r>
                            </w:p>
                          </w:txbxContent>
                        </wps:txbx>
                        <wps:bodyPr horzOverflow="overflow" vert="horz" lIns="0" tIns="0" rIns="0" bIns="0" rtlCol="0">
                          <a:noAutofit/>
                        </wps:bodyPr>
                      </wps:wsp>
                      <wps:wsp>
                        <wps:cNvPr id="46" name="Shape 46"/>
                        <wps:cNvSpPr/>
                        <wps:spPr>
                          <a:xfrm>
                            <a:off x="399415" y="2689860"/>
                            <a:ext cx="6520815" cy="3393440"/>
                          </a:xfrm>
                          <a:custGeom>
                            <a:avLst/>
                            <a:gdLst/>
                            <a:ahLst/>
                            <a:cxnLst/>
                            <a:rect l="0" t="0" r="0" b="0"/>
                            <a:pathLst>
                              <a:path w="6520815" h="3393440">
                                <a:moveTo>
                                  <a:pt x="0" y="3393440"/>
                                </a:moveTo>
                                <a:lnTo>
                                  <a:pt x="6520815" y="3393440"/>
                                </a:lnTo>
                                <a:lnTo>
                                  <a:pt x="652081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7" name="Rectangle 47"/>
                        <wps:cNvSpPr/>
                        <wps:spPr>
                          <a:xfrm>
                            <a:off x="3660013" y="2747630"/>
                            <a:ext cx="79966" cy="320923"/>
                          </a:xfrm>
                          <a:prstGeom prst="rect">
                            <a:avLst/>
                          </a:prstGeom>
                          <a:ln>
                            <a:noFill/>
                          </a:ln>
                        </wps:spPr>
                        <wps:txbx>
                          <w:txbxContent>
                            <w:p w:rsidR="00636EF8" w:rsidRDefault="00636EF8">
                              <w:pPr>
                                <w:spacing w:after="160" w:line="259" w:lineRule="auto"/>
                                <w:ind w:left="0" w:right="0" w:firstLine="0"/>
                              </w:pPr>
                              <w:r>
                                <w:rPr>
                                  <w:b/>
                                  <w:sz w:val="34"/>
                                </w:rPr>
                                <w:t xml:space="preserve"> </w:t>
                              </w:r>
                            </w:p>
                          </w:txbxContent>
                        </wps:txbx>
                        <wps:bodyPr horzOverflow="overflow" vert="horz" lIns="0" tIns="0" rIns="0" bIns="0" rtlCol="0">
                          <a:noAutofit/>
                        </wps:bodyPr>
                      </wps:wsp>
                      <wps:wsp>
                        <wps:cNvPr id="48" name="Rectangle 48"/>
                        <wps:cNvSpPr/>
                        <wps:spPr>
                          <a:xfrm>
                            <a:off x="1263650" y="2999867"/>
                            <a:ext cx="1936451" cy="452003"/>
                          </a:xfrm>
                          <a:prstGeom prst="rect">
                            <a:avLst/>
                          </a:prstGeom>
                          <a:ln>
                            <a:noFill/>
                          </a:ln>
                        </wps:spPr>
                        <wps:txbx>
                          <w:txbxContent>
                            <w:p w:rsidR="00636EF8" w:rsidRDefault="00636EF8">
                              <w:pPr>
                                <w:spacing w:after="160" w:line="259" w:lineRule="auto"/>
                                <w:ind w:left="0" w:right="0" w:firstLine="0"/>
                              </w:pPr>
                              <w:r>
                                <w:rPr>
                                  <w:b/>
                                  <w:sz w:val="48"/>
                                </w:rPr>
                                <w:t xml:space="preserve">Exemplar </w:t>
                              </w:r>
                            </w:p>
                          </w:txbxContent>
                        </wps:txbx>
                        <wps:bodyPr horzOverflow="overflow" vert="horz" lIns="0" tIns="0" rIns="0" bIns="0" rtlCol="0">
                          <a:noAutofit/>
                        </wps:bodyPr>
                      </wps:wsp>
                      <wps:wsp>
                        <wps:cNvPr id="49" name="Rectangle 49"/>
                        <wps:cNvSpPr/>
                        <wps:spPr>
                          <a:xfrm>
                            <a:off x="2720975" y="2999867"/>
                            <a:ext cx="3131592" cy="452003"/>
                          </a:xfrm>
                          <a:prstGeom prst="rect">
                            <a:avLst/>
                          </a:prstGeom>
                          <a:ln>
                            <a:noFill/>
                          </a:ln>
                        </wps:spPr>
                        <wps:txbx>
                          <w:txbxContent>
                            <w:p w:rsidR="00636EF8" w:rsidRDefault="00636EF8">
                              <w:pPr>
                                <w:spacing w:after="160" w:line="259" w:lineRule="auto"/>
                                <w:ind w:left="0" w:right="0" w:firstLine="0"/>
                              </w:pPr>
                              <w:r>
                                <w:rPr>
                                  <w:b/>
                                  <w:sz w:val="48"/>
                                </w:rPr>
                                <w:t>Child Protection</w:t>
                              </w:r>
                            </w:p>
                          </w:txbxContent>
                        </wps:txbx>
                        <wps:bodyPr horzOverflow="overflow" vert="horz" lIns="0" tIns="0" rIns="0" bIns="0" rtlCol="0">
                          <a:noAutofit/>
                        </wps:bodyPr>
                      </wps:wsp>
                      <wps:wsp>
                        <wps:cNvPr id="50" name="Rectangle 50"/>
                        <wps:cNvSpPr/>
                        <wps:spPr>
                          <a:xfrm>
                            <a:off x="5076190" y="2999867"/>
                            <a:ext cx="112629" cy="452003"/>
                          </a:xfrm>
                          <a:prstGeom prst="rect">
                            <a:avLst/>
                          </a:prstGeom>
                          <a:ln>
                            <a:noFill/>
                          </a:ln>
                        </wps:spPr>
                        <wps:txbx>
                          <w:txbxContent>
                            <w:p w:rsidR="00636EF8" w:rsidRDefault="00636EF8">
                              <w:pPr>
                                <w:spacing w:after="160" w:line="259" w:lineRule="auto"/>
                                <w:ind w:left="0" w:right="0" w:firstLine="0"/>
                              </w:pPr>
                              <w:r>
                                <w:rPr>
                                  <w:b/>
                                  <w:sz w:val="48"/>
                                </w:rPr>
                                <w:t xml:space="preserve"> </w:t>
                              </w:r>
                            </w:p>
                          </w:txbxContent>
                        </wps:txbx>
                        <wps:bodyPr horzOverflow="overflow" vert="horz" lIns="0" tIns="0" rIns="0" bIns="0" rtlCol="0">
                          <a:noAutofit/>
                        </wps:bodyPr>
                      </wps:wsp>
                      <wps:wsp>
                        <wps:cNvPr id="51" name="Rectangle 51"/>
                        <wps:cNvSpPr/>
                        <wps:spPr>
                          <a:xfrm>
                            <a:off x="5161534" y="2999867"/>
                            <a:ext cx="1193918" cy="452003"/>
                          </a:xfrm>
                          <a:prstGeom prst="rect">
                            <a:avLst/>
                          </a:prstGeom>
                          <a:ln>
                            <a:noFill/>
                          </a:ln>
                        </wps:spPr>
                        <wps:txbx>
                          <w:txbxContent>
                            <w:p w:rsidR="00636EF8" w:rsidRDefault="00636EF8">
                              <w:pPr>
                                <w:spacing w:after="160" w:line="259" w:lineRule="auto"/>
                                <w:ind w:left="0" w:right="0" w:firstLine="0"/>
                              </w:pPr>
                              <w:r>
                                <w:rPr>
                                  <w:b/>
                                  <w:sz w:val="48"/>
                                </w:rPr>
                                <w:t>Policy</w:t>
                              </w:r>
                            </w:p>
                          </w:txbxContent>
                        </wps:txbx>
                        <wps:bodyPr horzOverflow="overflow" vert="horz" lIns="0" tIns="0" rIns="0" bIns="0" rtlCol="0">
                          <a:noAutofit/>
                        </wps:bodyPr>
                      </wps:wsp>
                      <wps:wsp>
                        <wps:cNvPr id="52" name="Rectangle 52"/>
                        <wps:cNvSpPr/>
                        <wps:spPr>
                          <a:xfrm>
                            <a:off x="6056376" y="2999867"/>
                            <a:ext cx="112629" cy="452003"/>
                          </a:xfrm>
                          <a:prstGeom prst="rect">
                            <a:avLst/>
                          </a:prstGeom>
                          <a:ln>
                            <a:noFill/>
                          </a:ln>
                        </wps:spPr>
                        <wps:txbx>
                          <w:txbxContent>
                            <w:p w:rsidR="00636EF8" w:rsidRDefault="00636EF8">
                              <w:pPr>
                                <w:spacing w:after="160" w:line="259" w:lineRule="auto"/>
                                <w:ind w:left="0" w:right="0" w:firstLine="0"/>
                              </w:pPr>
                              <w:r>
                                <w:rPr>
                                  <w:b/>
                                  <w:sz w:val="48"/>
                                </w:rPr>
                                <w:t xml:space="preserve"> </w:t>
                              </w:r>
                            </w:p>
                          </w:txbxContent>
                        </wps:txbx>
                        <wps:bodyPr horzOverflow="overflow" vert="horz" lIns="0" tIns="0" rIns="0" bIns="0" rtlCol="0">
                          <a:noAutofit/>
                        </wps:bodyPr>
                      </wps:wsp>
                      <wps:wsp>
                        <wps:cNvPr id="53" name="Rectangle 53"/>
                        <wps:cNvSpPr/>
                        <wps:spPr>
                          <a:xfrm>
                            <a:off x="6143244" y="2999867"/>
                            <a:ext cx="112628" cy="452003"/>
                          </a:xfrm>
                          <a:prstGeom prst="rect">
                            <a:avLst/>
                          </a:prstGeom>
                          <a:ln>
                            <a:noFill/>
                          </a:ln>
                        </wps:spPr>
                        <wps:txbx>
                          <w:txbxContent>
                            <w:p w:rsidR="00636EF8" w:rsidRDefault="00636EF8">
                              <w:pPr>
                                <w:spacing w:after="160" w:line="259" w:lineRule="auto"/>
                                <w:ind w:left="0" w:right="0" w:firstLine="0"/>
                              </w:pPr>
                              <w:r>
                                <w:rPr>
                                  <w:b/>
                                  <w:sz w:val="48"/>
                                </w:rPr>
                                <w:t xml:space="preserve"> </w:t>
                              </w:r>
                            </w:p>
                          </w:txbxContent>
                        </wps:txbx>
                        <wps:bodyPr horzOverflow="overflow" vert="horz" lIns="0" tIns="0" rIns="0" bIns="0" rtlCol="0">
                          <a:noAutofit/>
                        </wps:bodyPr>
                      </wps:wsp>
                      <wps:wsp>
                        <wps:cNvPr id="54" name="Rectangle 54"/>
                        <wps:cNvSpPr/>
                        <wps:spPr>
                          <a:xfrm>
                            <a:off x="1940687" y="3350387"/>
                            <a:ext cx="383428" cy="452003"/>
                          </a:xfrm>
                          <a:prstGeom prst="rect">
                            <a:avLst/>
                          </a:prstGeom>
                          <a:ln>
                            <a:noFill/>
                          </a:ln>
                        </wps:spPr>
                        <wps:txbx>
                          <w:txbxContent>
                            <w:p w:rsidR="00636EF8" w:rsidRDefault="00636EF8">
                              <w:pPr>
                                <w:spacing w:after="160" w:line="259" w:lineRule="auto"/>
                                <w:ind w:left="0" w:right="0" w:firstLine="0"/>
                              </w:pPr>
                              <w:proofErr w:type="spellStart"/>
                              <w:proofErr w:type="gramStart"/>
                              <w:r>
                                <w:rPr>
                                  <w:b/>
                                  <w:sz w:val="48"/>
                                </w:rPr>
                                <w:t>fo</w:t>
                              </w:r>
                              <w:proofErr w:type="spellEnd"/>
                              <w:proofErr w:type="gramEnd"/>
                            </w:p>
                          </w:txbxContent>
                        </wps:txbx>
                        <wps:bodyPr horzOverflow="overflow" vert="horz" lIns="0" tIns="0" rIns="0" bIns="0" rtlCol="0">
                          <a:noAutofit/>
                        </wps:bodyPr>
                      </wps:wsp>
                      <wps:wsp>
                        <wps:cNvPr id="55" name="Rectangle 55"/>
                        <wps:cNvSpPr/>
                        <wps:spPr>
                          <a:xfrm>
                            <a:off x="2228723" y="3350387"/>
                            <a:ext cx="4188895" cy="452003"/>
                          </a:xfrm>
                          <a:prstGeom prst="rect">
                            <a:avLst/>
                          </a:prstGeom>
                          <a:ln>
                            <a:noFill/>
                          </a:ln>
                        </wps:spPr>
                        <wps:txbx>
                          <w:txbxContent>
                            <w:p w:rsidR="00636EF8" w:rsidRDefault="00636EF8">
                              <w:pPr>
                                <w:spacing w:after="160" w:line="259" w:lineRule="auto"/>
                                <w:ind w:left="0" w:right="0" w:firstLine="0"/>
                              </w:pPr>
                              <w:proofErr w:type="gramStart"/>
                              <w:r>
                                <w:rPr>
                                  <w:b/>
                                  <w:sz w:val="48"/>
                                </w:rPr>
                                <w:t>r</w:t>
                              </w:r>
                              <w:proofErr w:type="gramEnd"/>
                              <w:r>
                                <w:rPr>
                                  <w:b/>
                                  <w:sz w:val="48"/>
                                </w:rPr>
                                <w:t xml:space="preserve"> Early Years Settings</w:t>
                              </w:r>
                            </w:p>
                          </w:txbxContent>
                        </wps:txbx>
                        <wps:bodyPr horzOverflow="overflow" vert="horz" lIns="0" tIns="0" rIns="0" bIns="0" rtlCol="0">
                          <a:noAutofit/>
                        </wps:bodyPr>
                      </wps:wsp>
                      <wps:wsp>
                        <wps:cNvPr id="56" name="Rectangle 56"/>
                        <wps:cNvSpPr/>
                        <wps:spPr>
                          <a:xfrm>
                            <a:off x="5379466" y="3350387"/>
                            <a:ext cx="112629" cy="452003"/>
                          </a:xfrm>
                          <a:prstGeom prst="rect">
                            <a:avLst/>
                          </a:prstGeom>
                          <a:ln>
                            <a:noFill/>
                          </a:ln>
                        </wps:spPr>
                        <wps:txbx>
                          <w:txbxContent>
                            <w:p w:rsidR="00636EF8" w:rsidRDefault="00636EF8">
                              <w:pPr>
                                <w:spacing w:after="160" w:line="259" w:lineRule="auto"/>
                                <w:ind w:left="0" w:right="0" w:firstLine="0"/>
                              </w:pPr>
                              <w:r>
                                <w:rPr>
                                  <w:b/>
                                  <w:sz w:val="48"/>
                                </w:rPr>
                                <w:t xml:space="preserve"> </w:t>
                              </w:r>
                            </w:p>
                          </w:txbxContent>
                        </wps:txbx>
                        <wps:bodyPr horzOverflow="overflow" vert="horz" lIns="0" tIns="0" rIns="0" bIns="0" rtlCol="0">
                          <a:noAutofit/>
                        </wps:bodyPr>
                      </wps:wsp>
                      <wps:wsp>
                        <wps:cNvPr id="57" name="Rectangle 57"/>
                        <wps:cNvSpPr/>
                        <wps:spPr>
                          <a:xfrm>
                            <a:off x="3660013" y="3700907"/>
                            <a:ext cx="112629" cy="452003"/>
                          </a:xfrm>
                          <a:prstGeom prst="rect">
                            <a:avLst/>
                          </a:prstGeom>
                          <a:ln>
                            <a:noFill/>
                          </a:ln>
                        </wps:spPr>
                        <wps:txbx>
                          <w:txbxContent>
                            <w:p w:rsidR="00636EF8" w:rsidRDefault="00636EF8">
                              <w:pPr>
                                <w:spacing w:after="160" w:line="259" w:lineRule="auto"/>
                                <w:ind w:left="0" w:right="0" w:firstLine="0"/>
                              </w:pPr>
                              <w:r>
                                <w:rPr>
                                  <w:b/>
                                  <w:sz w:val="48"/>
                                </w:rPr>
                                <w:t xml:space="preserve"> </w:t>
                              </w:r>
                            </w:p>
                          </w:txbxContent>
                        </wps:txbx>
                        <wps:bodyPr horzOverflow="overflow" vert="horz" lIns="0" tIns="0" rIns="0" bIns="0" rtlCol="0">
                          <a:noAutofit/>
                        </wps:bodyPr>
                      </wps:wsp>
                      <wps:wsp>
                        <wps:cNvPr id="58" name="Rectangle 58"/>
                        <wps:cNvSpPr/>
                        <wps:spPr>
                          <a:xfrm>
                            <a:off x="2490763" y="4051318"/>
                            <a:ext cx="2595587" cy="452003"/>
                          </a:xfrm>
                          <a:prstGeom prst="rect">
                            <a:avLst/>
                          </a:prstGeom>
                          <a:ln>
                            <a:noFill/>
                          </a:ln>
                        </wps:spPr>
                        <wps:txbx>
                          <w:txbxContent>
                            <w:p w:rsidR="00636EF8" w:rsidRDefault="00636EF8">
                              <w:pPr>
                                <w:spacing w:after="160" w:line="259" w:lineRule="auto"/>
                                <w:ind w:left="0" w:right="0" w:firstLine="0"/>
                              </w:pPr>
                              <w:r>
                                <w:rPr>
                                  <w:b/>
                                  <w:sz w:val="48"/>
                                </w:rPr>
                                <w:t>September 2020</w:t>
                              </w:r>
                            </w:p>
                          </w:txbxContent>
                        </wps:txbx>
                        <wps:bodyPr horzOverflow="overflow" vert="horz" lIns="0" tIns="0" rIns="0" bIns="0" rtlCol="0">
                          <a:noAutofit/>
                        </wps:bodyPr>
                      </wps:wsp>
                      <wps:wsp>
                        <wps:cNvPr id="59" name="Rectangle 59"/>
                        <wps:cNvSpPr/>
                        <wps:spPr>
                          <a:xfrm>
                            <a:off x="4914646" y="4051427"/>
                            <a:ext cx="112629" cy="452003"/>
                          </a:xfrm>
                          <a:prstGeom prst="rect">
                            <a:avLst/>
                          </a:prstGeom>
                          <a:ln>
                            <a:noFill/>
                          </a:ln>
                        </wps:spPr>
                        <wps:txbx>
                          <w:txbxContent>
                            <w:p w:rsidR="00636EF8" w:rsidRDefault="00636EF8">
                              <w:pPr>
                                <w:spacing w:after="160" w:line="259" w:lineRule="auto"/>
                                <w:ind w:left="0" w:right="0" w:firstLine="0"/>
                              </w:pPr>
                              <w:r>
                                <w:rPr>
                                  <w:b/>
                                  <w:sz w:val="48"/>
                                </w:rPr>
                                <w:t xml:space="preserve"> </w:t>
                              </w:r>
                            </w:p>
                          </w:txbxContent>
                        </wps:txbx>
                        <wps:bodyPr horzOverflow="overflow" vert="horz" lIns="0" tIns="0" rIns="0" bIns="0" rtlCol="0">
                          <a:noAutofit/>
                        </wps:bodyPr>
                      </wps:wsp>
                      <wps:wsp>
                        <wps:cNvPr id="60" name="Rectangle 60"/>
                        <wps:cNvSpPr/>
                        <wps:spPr>
                          <a:xfrm>
                            <a:off x="3660013" y="4395455"/>
                            <a:ext cx="51809" cy="207921"/>
                          </a:xfrm>
                          <a:prstGeom prst="rect">
                            <a:avLst/>
                          </a:prstGeom>
                          <a:ln>
                            <a:noFill/>
                          </a:ln>
                        </wps:spPr>
                        <wps:txbx>
                          <w:txbxContent>
                            <w:p w:rsidR="00636EF8" w:rsidRDefault="00636EF8">
                              <w:pPr>
                                <w:spacing w:after="160" w:line="259" w:lineRule="auto"/>
                                <w:ind w:left="0" w:right="0" w:firstLine="0"/>
                              </w:pPr>
                              <w:r>
                                <w:rPr>
                                  <w:b/>
                                </w:rPr>
                                <w:t xml:space="preserve"> </w:t>
                              </w:r>
                            </w:p>
                          </w:txbxContent>
                        </wps:txbx>
                        <wps:bodyPr horzOverflow="overflow" vert="horz" lIns="0" tIns="0" rIns="0" bIns="0" rtlCol="0">
                          <a:noAutofit/>
                        </wps:bodyPr>
                      </wps:wsp>
                      <wps:wsp>
                        <wps:cNvPr id="61" name="Rectangle 61"/>
                        <wps:cNvSpPr/>
                        <wps:spPr>
                          <a:xfrm>
                            <a:off x="535229" y="4558157"/>
                            <a:ext cx="947788" cy="226001"/>
                          </a:xfrm>
                          <a:prstGeom prst="rect">
                            <a:avLst/>
                          </a:prstGeom>
                          <a:ln>
                            <a:noFill/>
                          </a:ln>
                        </wps:spPr>
                        <wps:txbx>
                          <w:txbxContent>
                            <w:p w:rsidR="00636EF8" w:rsidRDefault="00636EF8">
                              <w:pPr>
                                <w:spacing w:after="160" w:line="259" w:lineRule="auto"/>
                                <w:ind w:left="0" w:right="0" w:firstLine="0"/>
                              </w:pPr>
                              <w:proofErr w:type="gramStart"/>
                              <w:r>
                                <w:rPr>
                                  <w:b/>
                                  <w:sz w:val="24"/>
                                </w:rPr>
                                <w:t>based</w:t>
                              </w:r>
                              <w:proofErr w:type="gramEnd"/>
                              <w:r>
                                <w:rPr>
                                  <w:b/>
                                  <w:sz w:val="24"/>
                                </w:rPr>
                                <w:t xml:space="preserve"> on </w:t>
                              </w:r>
                            </w:p>
                          </w:txbxContent>
                        </wps:txbx>
                        <wps:bodyPr horzOverflow="overflow" vert="horz" lIns="0" tIns="0" rIns="0" bIns="0" rtlCol="0">
                          <a:noAutofit/>
                        </wps:bodyPr>
                      </wps:wsp>
                      <wps:wsp>
                        <wps:cNvPr id="62" name="Rectangle 62"/>
                        <wps:cNvSpPr/>
                        <wps:spPr>
                          <a:xfrm>
                            <a:off x="1246886" y="4558157"/>
                            <a:ext cx="2714452" cy="226001"/>
                          </a:xfrm>
                          <a:prstGeom prst="rect">
                            <a:avLst/>
                          </a:prstGeom>
                          <a:ln>
                            <a:noFill/>
                          </a:ln>
                        </wps:spPr>
                        <wps:txbx>
                          <w:txbxContent>
                            <w:p w:rsidR="00636EF8" w:rsidRDefault="00636EF8">
                              <w:pPr>
                                <w:spacing w:after="160" w:line="259" w:lineRule="auto"/>
                                <w:ind w:left="0" w:right="0" w:firstLine="0"/>
                              </w:pPr>
                              <w:r>
                                <w:rPr>
                                  <w:b/>
                                  <w:sz w:val="24"/>
                                </w:rPr>
                                <w:t xml:space="preserve">Statutory framework for the </w:t>
                              </w:r>
                            </w:p>
                          </w:txbxContent>
                        </wps:txbx>
                        <wps:bodyPr horzOverflow="overflow" vert="horz" lIns="0" tIns="0" rIns="0" bIns="0" rtlCol="0">
                          <a:noAutofit/>
                        </wps:bodyPr>
                      </wps:wsp>
                      <wps:wsp>
                        <wps:cNvPr id="63" name="Rectangle 63"/>
                        <wps:cNvSpPr/>
                        <wps:spPr>
                          <a:xfrm>
                            <a:off x="3289681" y="4558157"/>
                            <a:ext cx="135194" cy="226001"/>
                          </a:xfrm>
                          <a:prstGeom prst="rect">
                            <a:avLst/>
                          </a:prstGeom>
                          <a:ln>
                            <a:noFill/>
                          </a:ln>
                        </wps:spPr>
                        <wps:txbx>
                          <w:txbxContent>
                            <w:p w:rsidR="00636EF8" w:rsidRDefault="00636EF8">
                              <w:pPr>
                                <w:spacing w:after="160" w:line="259" w:lineRule="auto"/>
                                <w:ind w:left="0" w:right="0" w:firstLine="0"/>
                              </w:pPr>
                              <w:r>
                                <w:rPr>
                                  <w:b/>
                                  <w:sz w:val="24"/>
                                </w:rPr>
                                <w:t>E</w:t>
                              </w:r>
                            </w:p>
                          </w:txbxContent>
                        </wps:txbx>
                        <wps:bodyPr horzOverflow="overflow" vert="horz" lIns="0" tIns="0" rIns="0" bIns="0" rtlCol="0">
                          <a:noAutofit/>
                        </wps:bodyPr>
                      </wps:wsp>
                      <wps:wsp>
                        <wps:cNvPr id="64" name="Rectangle 64"/>
                        <wps:cNvSpPr/>
                        <wps:spPr>
                          <a:xfrm>
                            <a:off x="3391789" y="4558157"/>
                            <a:ext cx="410823" cy="226001"/>
                          </a:xfrm>
                          <a:prstGeom prst="rect">
                            <a:avLst/>
                          </a:prstGeom>
                          <a:ln>
                            <a:noFill/>
                          </a:ln>
                        </wps:spPr>
                        <wps:txbx>
                          <w:txbxContent>
                            <w:p w:rsidR="00636EF8" w:rsidRDefault="00636EF8">
                              <w:pPr>
                                <w:spacing w:after="160" w:line="259" w:lineRule="auto"/>
                                <w:ind w:left="0" w:right="0" w:firstLine="0"/>
                              </w:pPr>
                              <w:proofErr w:type="spellStart"/>
                              <w:proofErr w:type="gramStart"/>
                              <w:r>
                                <w:rPr>
                                  <w:b/>
                                  <w:sz w:val="24"/>
                                </w:rPr>
                                <w:t>arly</w:t>
                              </w:r>
                              <w:proofErr w:type="spellEnd"/>
                              <w:proofErr w:type="gramEnd"/>
                              <w:r>
                                <w:rPr>
                                  <w:b/>
                                  <w:sz w:val="24"/>
                                </w:rPr>
                                <w:t xml:space="preserve"> </w:t>
                              </w:r>
                            </w:p>
                          </w:txbxContent>
                        </wps:txbx>
                        <wps:bodyPr horzOverflow="overflow" vert="horz" lIns="0" tIns="0" rIns="0" bIns="0" rtlCol="0">
                          <a:noAutofit/>
                        </wps:bodyPr>
                      </wps:wsp>
                      <wps:wsp>
                        <wps:cNvPr id="65" name="Rectangle 65"/>
                        <wps:cNvSpPr/>
                        <wps:spPr>
                          <a:xfrm>
                            <a:off x="3702685" y="4558157"/>
                            <a:ext cx="135194" cy="226001"/>
                          </a:xfrm>
                          <a:prstGeom prst="rect">
                            <a:avLst/>
                          </a:prstGeom>
                          <a:ln>
                            <a:noFill/>
                          </a:ln>
                        </wps:spPr>
                        <wps:txbx>
                          <w:txbxContent>
                            <w:p w:rsidR="00636EF8" w:rsidRDefault="00636EF8">
                              <w:pPr>
                                <w:spacing w:after="160" w:line="259" w:lineRule="auto"/>
                                <w:ind w:left="0" w:right="0" w:firstLine="0"/>
                              </w:pPr>
                              <w:r>
                                <w:rPr>
                                  <w:b/>
                                  <w:sz w:val="24"/>
                                </w:rPr>
                                <w:t>Y</w:t>
                              </w:r>
                            </w:p>
                          </w:txbxContent>
                        </wps:txbx>
                        <wps:bodyPr horzOverflow="overflow" vert="horz" lIns="0" tIns="0" rIns="0" bIns="0" rtlCol="0">
                          <a:noAutofit/>
                        </wps:bodyPr>
                      </wps:wsp>
                      <wps:wsp>
                        <wps:cNvPr id="66" name="Rectangle 66"/>
                        <wps:cNvSpPr/>
                        <wps:spPr>
                          <a:xfrm>
                            <a:off x="3803269" y="4558157"/>
                            <a:ext cx="475313" cy="226001"/>
                          </a:xfrm>
                          <a:prstGeom prst="rect">
                            <a:avLst/>
                          </a:prstGeom>
                          <a:ln>
                            <a:noFill/>
                          </a:ln>
                        </wps:spPr>
                        <wps:txbx>
                          <w:txbxContent>
                            <w:p w:rsidR="00636EF8" w:rsidRDefault="00636EF8">
                              <w:pPr>
                                <w:spacing w:after="160" w:line="259" w:lineRule="auto"/>
                                <w:ind w:left="0" w:right="0" w:firstLine="0"/>
                              </w:pPr>
                              <w:proofErr w:type="gramStart"/>
                              <w:r>
                                <w:rPr>
                                  <w:b/>
                                  <w:sz w:val="24"/>
                                </w:rPr>
                                <w:t>ears</w:t>
                              </w:r>
                              <w:proofErr w:type="gramEnd"/>
                              <w:r>
                                <w:rPr>
                                  <w:b/>
                                  <w:sz w:val="24"/>
                                </w:rPr>
                                <w:t xml:space="preserve"> </w:t>
                              </w:r>
                            </w:p>
                          </w:txbxContent>
                        </wps:txbx>
                        <wps:bodyPr horzOverflow="overflow" vert="horz" lIns="0" tIns="0" rIns="0" bIns="0" rtlCol="0">
                          <a:noAutofit/>
                        </wps:bodyPr>
                      </wps:wsp>
                      <wps:wsp>
                        <wps:cNvPr id="67" name="Rectangle 67"/>
                        <wps:cNvSpPr/>
                        <wps:spPr>
                          <a:xfrm>
                            <a:off x="4161409" y="4558157"/>
                            <a:ext cx="123812" cy="226001"/>
                          </a:xfrm>
                          <a:prstGeom prst="rect">
                            <a:avLst/>
                          </a:prstGeom>
                          <a:ln>
                            <a:noFill/>
                          </a:ln>
                        </wps:spPr>
                        <wps:txbx>
                          <w:txbxContent>
                            <w:p w:rsidR="00636EF8" w:rsidRDefault="00636EF8">
                              <w:pPr>
                                <w:spacing w:after="160" w:line="259" w:lineRule="auto"/>
                                <w:ind w:left="0" w:right="0" w:firstLine="0"/>
                              </w:pPr>
                              <w:r>
                                <w:rPr>
                                  <w:b/>
                                  <w:sz w:val="24"/>
                                </w:rPr>
                                <w:t>F</w:t>
                              </w:r>
                            </w:p>
                          </w:txbxContent>
                        </wps:txbx>
                        <wps:bodyPr horzOverflow="overflow" vert="horz" lIns="0" tIns="0" rIns="0" bIns="0" rtlCol="0">
                          <a:noAutofit/>
                        </wps:bodyPr>
                      </wps:wsp>
                      <wps:wsp>
                        <wps:cNvPr id="68" name="Rectangle 68"/>
                        <wps:cNvSpPr/>
                        <wps:spPr>
                          <a:xfrm>
                            <a:off x="4254373" y="4558157"/>
                            <a:ext cx="1035722" cy="226001"/>
                          </a:xfrm>
                          <a:prstGeom prst="rect">
                            <a:avLst/>
                          </a:prstGeom>
                          <a:ln>
                            <a:noFill/>
                          </a:ln>
                        </wps:spPr>
                        <wps:txbx>
                          <w:txbxContent>
                            <w:p w:rsidR="00636EF8" w:rsidRDefault="00636EF8">
                              <w:pPr>
                                <w:spacing w:after="160" w:line="259" w:lineRule="auto"/>
                                <w:ind w:left="0" w:right="0" w:firstLine="0"/>
                              </w:pPr>
                              <w:proofErr w:type="spellStart"/>
                              <w:proofErr w:type="gramStart"/>
                              <w:r>
                                <w:rPr>
                                  <w:b/>
                                  <w:sz w:val="24"/>
                                </w:rPr>
                                <w:t>oundation</w:t>
                              </w:r>
                              <w:proofErr w:type="spellEnd"/>
                              <w:proofErr w:type="gramEnd"/>
                              <w:r>
                                <w:rPr>
                                  <w:b/>
                                  <w:sz w:val="24"/>
                                </w:rPr>
                                <w:t xml:space="preserve"> </w:t>
                              </w:r>
                            </w:p>
                          </w:txbxContent>
                        </wps:txbx>
                        <wps:bodyPr horzOverflow="overflow" vert="horz" lIns="0" tIns="0" rIns="0" bIns="0" rtlCol="0">
                          <a:noAutofit/>
                        </wps:bodyPr>
                      </wps:wsp>
                      <wps:wsp>
                        <wps:cNvPr id="69" name="Rectangle 69"/>
                        <wps:cNvSpPr/>
                        <wps:spPr>
                          <a:xfrm>
                            <a:off x="5033518" y="4558157"/>
                            <a:ext cx="135194" cy="226001"/>
                          </a:xfrm>
                          <a:prstGeom prst="rect">
                            <a:avLst/>
                          </a:prstGeom>
                          <a:ln>
                            <a:noFill/>
                          </a:ln>
                        </wps:spPr>
                        <wps:txbx>
                          <w:txbxContent>
                            <w:p w:rsidR="00636EF8" w:rsidRDefault="00636EF8">
                              <w:pPr>
                                <w:spacing w:after="160" w:line="259" w:lineRule="auto"/>
                                <w:ind w:left="0" w:right="0" w:firstLine="0"/>
                              </w:pPr>
                              <w:r>
                                <w:rPr>
                                  <w:b/>
                                  <w:sz w:val="24"/>
                                </w:rPr>
                                <w:t>S</w:t>
                              </w:r>
                            </w:p>
                          </w:txbxContent>
                        </wps:txbx>
                        <wps:bodyPr horzOverflow="overflow" vert="horz" lIns="0" tIns="0" rIns="0" bIns="0" rtlCol="0">
                          <a:noAutofit/>
                        </wps:bodyPr>
                      </wps:wsp>
                      <wps:wsp>
                        <wps:cNvPr id="70" name="Rectangle 70"/>
                        <wps:cNvSpPr/>
                        <wps:spPr>
                          <a:xfrm>
                            <a:off x="5134102" y="4558157"/>
                            <a:ext cx="416766" cy="226001"/>
                          </a:xfrm>
                          <a:prstGeom prst="rect">
                            <a:avLst/>
                          </a:prstGeom>
                          <a:ln>
                            <a:noFill/>
                          </a:ln>
                        </wps:spPr>
                        <wps:txbx>
                          <w:txbxContent>
                            <w:p w:rsidR="00636EF8" w:rsidRDefault="00636EF8">
                              <w:pPr>
                                <w:spacing w:after="160" w:line="259" w:lineRule="auto"/>
                                <w:ind w:left="0" w:right="0" w:firstLine="0"/>
                              </w:pPr>
                              <w:proofErr w:type="spellStart"/>
                              <w:proofErr w:type="gramStart"/>
                              <w:r>
                                <w:rPr>
                                  <w:b/>
                                  <w:sz w:val="24"/>
                                </w:rPr>
                                <w:t>tage</w:t>
                              </w:r>
                              <w:proofErr w:type="spellEnd"/>
                              <w:proofErr w:type="gramEnd"/>
                            </w:p>
                          </w:txbxContent>
                        </wps:txbx>
                        <wps:bodyPr horzOverflow="overflow" vert="horz" lIns="0" tIns="0" rIns="0" bIns="0" rtlCol="0">
                          <a:noAutofit/>
                        </wps:bodyPr>
                      </wps:wsp>
                      <wps:wsp>
                        <wps:cNvPr id="71" name="Rectangle 71"/>
                        <wps:cNvSpPr/>
                        <wps:spPr>
                          <a:xfrm>
                            <a:off x="5448046" y="4558157"/>
                            <a:ext cx="56314" cy="226001"/>
                          </a:xfrm>
                          <a:prstGeom prst="rect">
                            <a:avLst/>
                          </a:prstGeom>
                          <a:ln>
                            <a:noFill/>
                          </a:ln>
                        </wps:spPr>
                        <wps:txbx>
                          <w:txbxContent>
                            <w:p w:rsidR="00636EF8" w:rsidRDefault="00636EF8">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35405" name="Rectangle 35405"/>
                        <wps:cNvSpPr/>
                        <wps:spPr>
                          <a:xfrm>
                            <a:off x="5490718" y="4558157"/>
                            <a:ext cx="450818" cy="226001"/>
                          </a:xfrm>
                          <a:prstGeom prst="rect">
                            <a:avLst/>
                          </a:prstGeom>
                          <a:ln>
                            <a:noFill/>
                          </a:ln>
                        </wps:spPr>
                        <wps:txbx>
                          <w:txbxContent>
                            <w:p w:rsidR="00636EF8" w:rsidRDefault="00636EF8">
                              <w:pPr>
                                <w:spacing w:after="160" w:line="259" w:lineRule="auto"/>
                                <w:ind w:left="0" w:right="0" w:firstLine="0"/>
                              </w:pPr>
                              <w:r>
                                <w:rPr>
                                  <w:b/>
                                  <w:sz w:val="24"/>
                                </w:rPr>
                                <w:t>2017</w:t>
                              </w:r>
                            </w:p>
                          </w:txbxContent>
                        </wps:txbx>
                        <wps:bodyPr horzOverflow="overflow" vert="horz" lIns="0" tIns="0" rIns="0" bIns="0" rtlCol="0">
                          <a:noAutofit/>
                        </wps:bodyPr>
                      </wps:wsp>
                      <wps:wsp>
                        <wps:cNvPr id="35406" name="Rectangle 35406"/>
                        <wps:cNvSpPr/>
                        <wps:spPr>
                          <a:xfrm>
                            <a:off x="5830113" y="4558157"/>
                            <a:ext cx="1326991" cy="226001"/>
                          </a:xfrm>
                          <a:prstGeom prst="rect">
                            <a:avLst/>
                          </a:prstGeom>
                          <a:ln>
                            <a:noFill/>
                          </a:ln>
                        </wps:spPr>
                        <wps:txbx>
                          <w:txbxContent>
                            <w:p w:rsidR="00636EF8" w:rsidRDefault="00636EF8">
                              <w:pPr>
                                <w:spacing w:after="160" w:line="259" w:lineRule="auto"/>
                                <w:ind w:left="0" w:right="0" w:firstLine="0"/>
                              </w:pPr>
                              <w:r>
                                <w:rPr>
                                  <w:b/>
                                  <w:sz w:val="24"/>
                                </w:rPr>
                                <w:t xml:space="preserve"> </w:t>
                              </w:r>
                              <w:proofErr w:type="gramStart"/>
                              <w:r>
                                <w:rPr>
                                  <w:b/>
                                  <w:sz w:val="24"/>
                                </w:rPr>
                                <w:t>and</w:t>
                              </w:r>
                              <w:proofErr w:type="gramEnd"/>
                              <w:r>
                                <w:rPr>
                                  <w:b/>
                                  <w:sz w:val="24"/>
                                </w:rPr>
                                <w:t xml:space="preserve"> Keeping </w:t>
                              </w:r>
                            </w:p>
                          </w:txbxContent>
                        </wps:txbx>
                        <wps:bodyPr horzOverflow="overflow" vert="horz" lIns="0" tIns="0" rIns="0" bIns="0" rtlCol="0">
                          <a:noAutofit/>
                        </wps:bodyPr>
                      </wps:wsp>
                      <wps:wsp>
                        <wps:cNvPr id="73" name="Rectangle 73"/>
                        <wps:cNvSpPr/>
                        <wps:spPr>
                          <a:xfrm>
                            <a:off x="1992503" y="4733418"/>
                            <a:ext cx="2635604" cy="226001"/>
                          </a:xfrm>
                          <a:prstGeom prst="rect">
                            <a:avLst/>
                          </a:prstGeom>
                          <a:ln>
                            <a:noFill/>
                          </a:ln>
                        </wps:spPr>
                        <wps:txbx>
                          <w:txbxContent>
                            <w:p w:rsidR="00636EF8" w:rsidRDefault="00636EF8">
                              <w:pPr>
                                <w:spacing w:after="160" w:line="259" w:lineRule="auto"/>
                                <w:ind w:left="0" w:right="0" w:firstLine="0"/>
                              </w:pPr>
                              <w:r>
                                <w:rPr>
                                  <w:b/>
                                  <w:sz w:val="24"/>
                                </w:rPr>
                                <w:t xml:space="preserve">Children Safe in Education </w:t>
                              </w:r>
                            </w:p>
                          </w:txbxContent>
                        </wps:txbx>
                        <wps:bodyPr horzOverflow="overflow" vert="horz" lIns="0" tIns="0" rIns="0" bIns="0" rtlCol="0">
                          <a:noAutofit/>
                        </wps:bodyPr>
                      </wps:wsp>
                      <wps:wsp>
                        <wps:cNvPr id="74" name="Rectangle 74"/>
                        <wps:cNvSpPr/>
                        <wps:spPr>
                          <a:xfrm>
                            <a:off x="3975481" y="4733418"/>
                            <a:ext cx="1350908" cy="226001"/>
                          </a:xfrm>
                          <a:prstGeom prst="rect">
                            <a:avLst/>
                          </a:prstGeom>
                          <a:ln>
                            <a:noFill/>
                          </a:ln>
                        </wps:spPr>
                        <wps:txbx>
                          <w:txbxContent>
                            <w:p w:rsidR="00636EF8" w:rsidRDefault="00636EF8">
                              <w:pPr>
                                <w:spacing w:after="160" w:line="259" w:lineRule="auto"/>
                                <w:ind w:left="0" w:right="0" w:firstLine="0"/>
                              </w:pPr>
                              <w:proofErr w:type="spellStart"/>
                              <w:r>
                                <w:rPr>
                                  <w:b/>
                                  <w:sz w:val="24"/>
                                </w:rPr>
                                <w:t>DfE</w:t>
                              </w:r>
                              <w:proofErr w:type="spellEnd"/>
                              <w:r>
                                <w:rPr>
                                  <w:b/>
                                  <w:sz w:val="24"/>
                                </w:rPr>
                                <w:t xml:space="preserve"> guidance </w:t>
                              </w:r>
                            </w:p>
                          </w:txbxContent>
                        </wps:txbx>
                        <wps:bodyPr horzOverflow="overflow" vert="horz" lIns="0" tIns="0" rIns="0" bIns="0" rtlCol="0">
                          <a:noAutofit/>
                        </wps:bodyPr>
                      </wps:wsp>
                      <wps:wsp>
                        <wps:cNvPr id="75" name="Rectangle 75"/>
                        <wps:cNvSpPr/>
                        <wps:spPr>
                          <a:xfrm>
                            <a:off x="4990846" y="4733418"/>
                            <a:ext cx="112728" cy="226001"/>
                          </a:xfrm>
                          <a:prstGeom prst="rect">
                            <a:avLst/>
                          </a:prstGeom>
                          <a:ln>
                            <a:noFill/>
                          </a:ln>
                        </wps:spPr>
                        <wps:txbx>
                          <w:txbxContent>
                            <w:p w:rsidR="00636EF8" w:rsidRDefault="00636EF8">
                              <w:pPr>
                                <w:spacing w:after="160" w:line="259" w:lineRule="auto"/>
                                <w:ind w:left="0" w:right="0" w:firstLine="0"/>
                              </w:pPr>
                              <w:r>
                                <w:rPr>
                                  <w:b/>
                                  <w:sz w:val="24"/>
                                </w:rPr>
                                <w:t>2</w:t>
                              </w:r>
                            </w:p>
                          </w:txbxContent>
                        </wps:txbx>
                        <wps:bodyPr horzOverflow="overflow" vert="horz" lIns="0" tIns="0" rIns="0" bIns="0" rtlCol="0">
                          <a:noAutofit/>
                        </wps:bodyPr>
                      </wps:wsp>
                      <wps:wsp>
                        <wps:cNvPr id="76" name="Rectangle 76"/>
                        <wps:cNvSpPr/>
                        <wps:spPr>
                          <a:xfrm>
                            <a:off x="5076009" y="4733291"/>
                            <a:ext cx="400866" cy="249955"/>
                          </a:xfrm>
                          <a:prstGeom prst="rect">
                            <a:avLst/>
                          </a:prstGeom>
                          <a:ln>
                            <a:noFill/>
                          </a:ln>
                        </wps:spPr>
                        <wps:txbx>
                          <w:txbxContent>
                            <w:p w:rsidR="00636EF8" w:rsidRDefault="00636EF8">
                              <w:pPr>
                                <w:spacing w:after="160" w:line="259" w:lineRule="auto"/>
                                <w:ind w:left="0" w:right="0" w:firstLine="0"/>
                              </w:pPr>
                              <w:r>
                                <w:rPr>
                                  <w:b/>
                                  <w:sz w:val="24"/>
                                </w:rPr>
                                <w:t>020</w:t>
                              </w:r>
                            </w:p>
                          </w:txbxContent>
                        </wps:txbx>
                        <wps:bodyPr horzOverflow="overflow" vert="horz" lIns="0" tIns="0" rIns="0" bIns="0" rtlCol="0">
                          <a:noAutofit/>
                        </wps:bodyPr>
                      </wps:wsp>
                      <pic:pic xmlns:pic="http://schemas.openxmlformats.org/drawingml/2006/picture">
                        <pic:nvPicPr>
                          <pic:cNvPr id="80" name="Picture 80"/>
                          <pic:cNvPicPr/>
                        </pic:nvPicPr>
                        <pic:blipFill>
                          <a:blip r:embed="rId8"/>
                          <a:stretch>
                            <a:fillRect/>
                          </a:stretch>
                        </pic:blipFill>
                        <pic:spPr>
                          <a:xfrm>
                            <a:off x="610870" y="239395"/>
                            <a:ext cx="1314450" cy="647700"/>
                          </a:xfrm>
                          <a:prstGeom prst="rect">
                            <a:avLst/>
                          </a:prstGeom>
                        </pic:spPr>
                      </pic:pic>
                      <pic:pic xmlns:pic="http://schemas.openxmlformats.org/drawingml/2006/picture">
                        <pic:nvPicPr>
                          <pic:cNvPr id="82" name="Picture 82"/>
                          <pic:cNvPicPr/>
                        </pic:nvPicPr>
                        <pic:blipFill>
                          <a:blip r:embed="rId9"/>
                          <a:stretch>
                            <a:fillRect/>
                          </a:stretch>
                        </pic:blipFill>
                        <pic:spPr>
                          <a:xfrm>
                            <a:off x="5505450" y="239395"/>
                            <a:ext cx="1050290" cy="683895"/>
                          </a:xfrm>
                          <a:prstGeom prst="rect">
                            <a:avLst/>
                          </a:prstGeom>
                        </pic:spPr>
                      </pic:pic>
                      <wps:wsp>
                        <wps:cNvPr id="44223" name="Shape 44223"/>
                        <wps:cNvSpPr/>
                        <wps:spPr>
                          <a:xfrm>
                            <a:off x="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24" name="Shape 44224"/>
                        <wps:cNvSpPr/>
                        <wps:spPr>
                          <a:xfrm>
                            <a:off x="0"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25" name="Shape 44225"/>
                        <wps:cNvSpPr/>
                        <wps:spPr>
                          <a:xfrm>
                            <a:off x="2743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226" name="Shape 44226"/>
                        <wps:cNvSpPr/>
                        <wps:spPr>
                          <a:xfrm>
                            <a:off x="27432"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227" name="Shape 44227"/>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28" name="Shape 44228"/>
                        <wps:cNvSpPr/>
                        <wps:spPr>
                          <a:xfrm>
                            <a:off x="45720" y="0"/>
                            <a:ext cx="7072884" cy="27432"/>
                          </a:xfrm>
                          <a:custGeom>
                            <a:avLst/>
                            <a:gdLst/>
                            <a:ahLst/>
                            <a:cxnLst/>
                            <a:rect l="0" t="0" r="0" b="0"/>
                            <a:pathLst>
                              <a:path w="7072884" h="27432">
                                <a:moveTo>
                                  <a:pt x="0" y="0"/>
                                </a:moveTo>
                                <a:lnTo>
                                  <a:pt x="7072884" y="0"/>
                                </a:lnTo>
                                <a:lnTo>
                                  <a:pt x="7072884" y="27432"/>
                                </a:lnTo>
                                <a:lnTo>
                                  <a:pt x="0" y="274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29" name="Shape 44229"/>
                        <wps:cNvSpPr/>
                        <wps:spPr>
                          <a:xfrm>
                            <a:off x="45720" y="36576"/>
                            <a:ext cx="7072884" cy="9144"/>
                          </a:xfrm>
                          <a:custGeom>
                            <a:avLst/>
                            <a:gdLst/>
                            <a:ahLst/>
                            <a:cxnLst/>
                            <a:rect l="0" t="0" r="0" b="0"/>
                            <a:pathLst>
                              <a:path w="7072884" h="9144">
                                <a:moveTo>
                                  <a:pt x="0" y="0"/>
                                </a:moveTo>
                                <a:lnTo>
                                  <a:pt x="7072884" y="0"/>
                                </a:lnTo>
                                <a:lnTo>
                                  <a:pt x="707288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30" name="Shape 44230"/>
                        <wps:cNvSpPr/>
                        <wps:spPr>
                          <a:xfrm>
                            <a:off x="7136893"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31" name="Shape 44231"/>
                        <wps:cNvSpPr/>
                        <wps:spPr>
                          <a:xfrm>
                            <a:off x="7118604"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32" name="Shape 44232"/>
                        <wps:cNvSpPr/>
                        <wps:spPr>
                          <a:xfrm>
                            <a:off x="7127748"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233" name="Shape 44233"/>
                        <wps:cNvSpPr/>
                        <wps:spPr>
                          <a:xfrm>
                            <a:off x="7118604"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234" name="Shape 44234"/>
                        <wps:cNvSpPr/>
                        <wps:spPr>
                          <a:xfrm>
                            <a:off x="7118604" y="3657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35" name="Shape 44235"/>
                        <wps:cNvSpPr/>
                        <wps:spPr>
                          <a:xfrm>
                            <a:off x="0" y="45720"/>
                            <a:ext cx="27432" cy="9358884"/>
                          </a:xfrm>
                          <a:custGeom>
                            <a:avLst/>
                            <a:gdLst/>
                            <a:ahLst/>
                            <a:cxnLst/>
                            <a:rect l="0" t="0" r="0" b="0"/>
                            <a:pathLst>
                              <a:path w="27432" h="9358884">
                                <a:moveTo>
                                  <a:pt x="0" y="0"/>
                                </a:moveTo>
                                <a:lnTo>
                                  <a:pt x="27432" y="0"/>
                                </a:lnTo>
                                <a:lnTo>
                                  <a:pt x="27432" y="9358884"/>
                                </a:lnTo>
                                <a:lnTo>
                                  <a:pt x="0" y="935888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36" name="Shape 44236"/>
                        <wps:cNvSpPr/>
                        <wps:spPr>
                          <a:xfrm>
                            <a:off x="27432" y="45720"/>
                            <a:ext cx="9144" cy="9358884"/>
                          </a:xfrm>
                          <a:custGeom>
                            <a:avLst/>
                            <a:gdLst/>
                            <a:ahLst/>
                            <a:cxnLst/>
                            <a:rect l="0" t="0" r="0" b="0"/>
                            <a:pathLst>
                              <a:path w="9144" h="9358884">
                                <a:moveTo>
                                  <a:pt x="0" y="0"/>
                                </a:moveTo>
                                <a:lnTo>
                                  <a:pt x="9144" y="0"/>
                                </a:lnTo>
                                <a:lnTo>
                                  <a:pt x="9144" y="9358884"/>
                                </a:lnTo>
                                <a:lnTo>
                                  <a:pt x="0" y="935888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237" name="Shape 44237"/>
                        <wps:cNvSpPr/>
                        <wps:spPr>
                          <a:xfrm>
                            <a:off x="36576" y="45720"/>
                            <a:ext cx="9144" cy="9358884"/>
                          </a:xfrm>
                          <a:custGeom>
                            <a:avLst/>
                            <a:gdLst/>
                            <a:ahLst/>
                            <a:cxnLst/>
                            <a:rect l="0" t="0" r="0" b="0"/>
                            <a:pathLst>
                              <a:path w="9144" h="9358884">
                                <a:moveTo>
                                  <a:pt x="0" y="0"/>
                                </a:moveTo>
                                <a:lnTo>
                                  <a:pt x="9144" y="0"/>
                                </a:lnTo>
                                <a:lnTo>
                                  <a:pt x="9144" y="9358884"/>
                                </a:lnTo>
                                <a:lnTo>
                                  <a:pt x="0" y="935888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38" name="Shape 44238"/>
                        <wps:cNvSpPr/>
                        <wps:spPr>
                          <a:xfrm>
                            <a:off x="7136893" y="45720"/>
                            <a:ext cx="27432" cy="9358884"/>
                          </a:xfrm>
                          <a:custGeom>
                            <a:avLst/>
                            <a:gdLst/>
                            <a:ahLst/>
                            <a:cxnLst/>
                            <a:rect l="0" t="0" r="0" b="0"/>
                            <a:pathLst>
                              <a:path w="27432" h="9358884">
                                <a:moveTo>
                                  <a:pt x="0" y="0"/>
                                </a:moveTo>
                                <a:lnTo>
                                  <a:pt x="27432" y="0"/>
                                </a:lnTo>
                                <a:lnTo>
                                  <a:pt x="27432" y="9358884"/>
                                </a:lnTo>
                                <a:lnTo>
                                  <a:pt x="0" y="935888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39" name="Shape 44239"/>
                        <wps:cNvSpPr/>
                        <wps:spPr>
                          <a:xfrm>
                            <a:off x="7127748" y="45720"/>
                            <a:ext cx="9144" cy="9358884"/>
                          </a:xfrm>
                          <a:custGeom>
                            <a:avLst/>
                            <a:gdLst/>
                            <a:ahLst/>
                            <a:cxnLst/>
                            <a:rect l="0" t="0" r="0" b="0"/>
                            <a:pathLst>
                              <a:path w="9144" h="9358884">
                                <a:moveTo>
                                  <a:pt x="0" y="0"/>
                                </a:moveTo>
                                <a:lnTo>
                                  <a:pt x="9144" y="0"/>
                                </a:lnTo>
                                <a:lnTo>
                                  <a:pt x="9144" y="9358884"/>
                                </a:lnTo>
                                <a:lnTo>
                                  <a:pt x="0" y="935888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240" name="Shape 44240"/>
                        <wps:cNvSpPr/>
                        <wps:spPr>
                          <a:xfrm>
                            <a:off x="7118604" y="45720"/>
                            <a:ext cx="9144" cy="9358884"/>
                          </a:xfrm>
                          <a:custGeom>
                            <a:avLst/>
                            <a:gdLst/>
                            <a:ahLst/>
                            <a:cxnLst/>
                            <a:rect l="0" t="0" r="0" b="0"/>
                            <a:pathLst>
                              <a:path w="9144" h="9358884">
                                <a:moveTo>
                                  <a:pt x="0" y="0"/>
                                </a:moveTo>
                                <a:lnTo>
                                  <a:pt x="9144" y="0"/>
                                </a:lnTo>
                                <a:lnTo>
                                  <a:pt x="9144" y="9358884"/>
                                </a:lnTo>
                                <a:lnTo>
                                  <a:pt x="0" y="935888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41" name="Shape 44241"/>
                        <wps:cNvSpPr/>
                        <wps:spPr>
                          <a:xfrm>
                            <a:off x="0" y="9404604"/>
                            <a:ext cx="27432" cy="45720"/>
                          </a:xfrm>
                          <a:custGeom>
                            <a:avLst/>
                            <a:gdLst/>
                            <a:ahLst/>
                            <a:cxnLst/>
                            <a:rect l="0" t="0" r="0" b="0"/>
                            <a:pathLst>
                              <a:path w="27432" h="45720">
                                <a:moveTo>
                                  <a:pt x="0" y="0"/>
                                </a:moveTo>
                                <a:lnTo>
                                  <a:pt x="27432" y="0"/>
                                </a:lnTo>
                                <a:lnTo>
                                  <a:pt x="27432" y="45720"/>
                                </a:lnTo>
                                <a:lnTo>
                                  <a:pt x="0" y="4572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42" name="Shape 44242"/>
                        <wps:cNvSpPr/>
                        <wps:spPr>
                          <a:xfrm>
                            <a:off x="0" y="9422892"/>
                            <a:ext cx="45720" cy="27432"/>
                          </a:xfrm>
                          <a:custGeom>
                            <a:avLst/>
                            <a:gdLst/>
                            <a:ahLst/>
                            <a:cxnLst/>
                            <a:rect l="0" t="0" r="0" b="0"/>
                            <a:pathLst>
                              <a:path w="45720" h="27432">
                                <a:moveTo>
                                  <a:pt x="0" y="0"/>
                                </a:moveTo>
                                <a:lnTo>
                                  <a:pt x="45720" y="0"/>
                                </a:lnTo>
                                <a:lnTo>
                                  <a:pt x="45720" y="27432"/>
                                </a:lnTo>
                                <a:lnTo>
                                  <a:pt x="0" y="274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43" name="Shape 44243"/>
                        <wps:cNvSpPr/>
                        <wps:spPr>
                          <a:xfrm>
                            <a:off x="27432" y="9404604"/>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244" name="Shape 44244"/>
                        <wps:cNvSpPr/>
                        <wps:spPr>
                          <a:xfrm>
                            <a:off x="27432" y="9413748"/>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245" name="Shape 44245"/>
                        <wps:cNvSpPr/>
                        <wps:spPr>
                          <a:xfrm>
                            <a:off x="36576" y="940460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46" name="Shape 44246"/>
                        <wps:cNvSpPr/>
                        <wps:spPr>
                          <a:xfrm>
                            <a:off x="45720" y="9422892"/>
                            <a:ext cx="7072884" cy="27432"/>
                          </a:xfrm>
                          <a:custGeom>
                            <a:avLst/>
                            <a:gdLst/>
                            <a:ahLst/>
                            <a:cxnLst/>
                            <a:rect l="0" t="0" r="0" b="0"/>
                            <a:pathLst>
                              <a:path w="7072884" h="27432">
                                <a:moveTo>
                                  <a:pt x="0" y="0"/>
                                </a:moveTo>
                                <a:lnTo>
                                  <a:pt x="7072884" y="0"/>
                                </a:lnTo>
                                <a:lnTo>
                                  <a:pt x="7072884" y="27432"/>
                                </a:lnTo>
                                <a:lnTo>
                                  <a:pt x="0" y="274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47" name="Shape 44247"/>
                        <wps:cNvSpPr/>
                        <wps:spPr>
                          <a:xfrm>
                            <a:off x="45720" y="9413748"/>
                            <a:ext cx="7072884" cy="9144"/>
                          </a:xfrm>
                          <a:custGeom>
                            <a:avLst/>
                            <a:gdLst/>
                            <a:ahLst/>
                            <a:cxnLst/>
                            <a:rect l="0" t="0" r="0" b="0"/>
                            <a:pathLst>
                              <a:path w="7072884" h="9144">
                                <a:moveTo>
                                  <a:pt x="0" y="0"/>
                                </a:moveTo>
                                <a:lnTo>
                                  <a:pt x="7072884" y="0"/>
                                </a:lnTo>
                                <a:lnTo>
                                  <a:pt x="7072884"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248" name="Shape 44248"/>
                        <wps:cNvSpPr/>
                        <wps:spPr>
                          <a:xfrm>
                            <a:off x="45720" y="9404604"/>
                            <a:ext cx="7072884" cy="9144"/>
                          </a:xfrm>
                          <a:custGeom>
                            <a:avLst/>
                            <a:gdLst/>
                            <a:ahLst/>
                            <a:cxnLst/>
                            <a:rect l="0" t="0" r="0" b="0"/>
                            <a:pathLst>
                              <a:path w="7072884" h="9144">
                                <a:moveTo>
                                  <a:pt x="0" y="0"/>
                                </a:moveTo>
                                <a:lnTo>
                                  <a:pt x="7072884" y="0"/>
                                </a:lnTo>
                                <a:lnTo>
                                  <a:pt x="707288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49" name="Shape 44249"/>
                        <wps:cNvSpPr/>
                        <wps:spPr>
                          <a:xfrm>
                            <a:off x="7136893" y="9404604"/>
                            <a:ext cx="27432" cy="45720"/>
                          </a:xfrm>
                          <a:custGeom>
                            <a:avLst/>
                            <a:gdLst/>
                            <a:ahLst/>
                            <a:cxnLst/>
                            <a:rect l="0" t="0" r="0" b="0"/>
                            <a:pathLst>
                              <a:path w="27432" h="45720">
                                <a:moveTo>
                                  <a:pt x="0" y="0"/>
                                </a:moveTo>
                                <a:lnTo>
                                  <a:pt x="27432" y="0"/>
                                </a:lnTo>
                                <a:lnTo>
                                  <a:pt x="27432" y="45720"/>
                                </a:lnTo>
                                <a:lnTo>
                                  <a:pt x="0" y="4572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50" name="Shape 44250"/>
                        <wps:cNvSpPr/>
                        <wps:spPr>
                          <a:xfrm>
                            <a:off x="7118604" y="9422892"/>
                            <a:ext cx="45720" cy="27432"/>
                          </a:xfrm>
                          <a:custGeom>
                            <a:avLst/>
                            <a:gdLst/>
                            <a:ahLst/>
                            <a:cxnLst/>
                            <a:rect l="0" t="0" r="0" b="0"/>
                            <a:pathLst>
                              <a:path w="45720" h="27432">
                                <a:moveTo>
                                  <a:pt x="0" y="0"/>
                                </a:moveTo>
                                <a:lnTo>
                                  <a:pt x="45720" y="0"/>
                                </a:lnTo>
                                <a:lnTo>
                                  <a:pt x="45720" y="27432"/>
                                </a:lnTo>
                                <a:lnTo>
                                  <a:pt x="0" y="274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4251" name="Shape 44251"/>
                        <wps:cNvSpPr/>
                        <wps:spPr>
                          <a:xfrm>
                            <a:off x="7127748" y="9404604"/>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252" name="Shape 44252"/>
                        <wps:cNvSpPr/>
                        <wps:spPr>
                          <a:xfrm>
                            <a:off x="7118604" y="9413748"/>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4253" name="Shape 44253"/>
                        <wps:cNvSpPr/>
                        <wps:spPr>
                          <a:xfrm>
                            <a:off x="7118604" y="9404604"/>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5760" o:spid="_x0000_s1026" style="width:564.1pt;height:744.1pt;mso-position-horizontal-relative:char;mso-position-vertical-relative:line" coordsize="71643,945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">
                <v:rect id="Rectangle 6" o:spid="_x0000_s1027" style="position:absolute;left:35822;top:913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636EF8" w:rsidRDefault="00636EF8">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7" o:spid="_x0000_s1028" style="position:absolute;left:6099;top:2503;width:19436;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636EF8" w:rsidRDefault="00636EF8">
                        <w:pPr>
                          <w:spacing w:after="160" w:line="259" w:lineRule="auto"/>
                          <w:ind w:left="0" w:right="0" w:firstLine="0"/>
                        </w:pPr>
                        <w:r>
                          <w:rPr>
                            <w:sz w:val="36"/>
                          </w:rPr>
                          <w:t xml:space="preserve">                       </w:t>
                        </w:r>
                      </w:p>
                    </w:txbxContent>
                  </v:textbox>
                </v:rect>
                <v:rect id="Rectangle 8" o:spid="_x0000_s1029" style="position:absolute;left:20717;top:2503;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636EF8" w:rsidRDefault="00636EF8">
                        <w:pPr>
                          <w:spacing w:after="160" w:line="259" w:lineRule="auto"/>
                          <w:ind w:left="0" w:right="0" w:firstLine="0"/>
                        </w:pPr>
                        <w:r>
                          <w:rPr>
                            <w:sz w:val="36"/>
                          </w:rPr>
                          <w:t xml:space="preserve"> </w:t>
                        </w:r>
                      </w:p>
                    </w:txbxContent>
                  </v:textbox>
                </v:rect>
                <v:rect id="Rectangle 9" o:spid="_x0000_s1030" style="position:absolute;left:35822;top:6675;width:941;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36EF8" w:rsidRDefault="00636EF8">
                        <w:pPr>
                          <w:spacing w:after="160" w:line="259" w:lineRule="auto"/>
                          <w:ind w:left="0" w:right="0" w:firstLine="0"/>
                        </w:pPr>
                        <w:r>
                          <w:rPr>
                            <w:b/>
                            <w:sz w:val="40"/>
                          </w:rPr>
                          <w:t xml:space="preserve"> </w:t>
                        </w:r>
                      </w:p>
                    </w:txbxContent>
                  </v:textbox>
                </v:rect>
                <v:rect id="Rectangle 10" o:spid="_x0000_s1031" style="position:absolute;left:35822;top:11506;width:941;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636EF8" w:rsidRDefault="00636EF8">
                        <w:pPr>
                          <w:spacing w:after="160" w:line="259" w:lineRule="auto"/>
                          <w:ind w:left="0" w:right="0" w:firstLine="0"/>
                        </w:pPr>
                        <w:r>
                          <w:rPr>
                            <w:b/>
                            <w:sz w:val="40"/>
                          </w:rPr>
                          <w:t xml:space="preserve"> </w:t>
                        </w:r>
                      </w:p>
                    </w:txbxContent>
                  </v:textbox>
                </v:rect>
                <v:rect id="Rectangle 11" o:spid="_x0000_s1032" style="position:absolute;left:22546;top:14798;width:6017;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636EF8" w:rsidRDefault="00636EF8">
                        <w:pPr>
                          <w:spacing w:after="160" w:line="259" w:lineRule="auto"/>
                          <w:ind w:left="0" w:right="0" w:firstLine="0"/>
                        </w:pPr>
                        <w:r>
                          <w:rPr>
                            <w:b/>
                            <w:color w:val="7030A0"/>
                            <w:sz w:val="40"/>
                          </w:rPr>
                          <w:t>The</w:t>
                        </w:r>
                      </w:p>
                    </w:txbxContent>
                  </v:textbox>
                </v:rect>
                <v:rect id="Rectangle 12" o:spid="_x0000_s1033" style="position:absolute;left:27072;top:14798;width:941;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636EF8" w:rsidRDefault="00636EF8">
                        <w:pPr>
                          <w:spacing w:after="160" w:line="259" w:lineRule="auto"/>
                          <w:ind w:left="0" w:right="0" w:firstLine="0"/>
                        </w:pPr>
                        <w:r>
                          <w:rPr>
                            <w:b/>
                            <w:sz w:val="40"/>
                          </w:rPr>
                          <w:t xml:space="preserve"> </w:t>
                        </w:r>
                      </w:p>
                    </w:txbxContent>
                  </v:textbox>
                </v:rect>
                <v:rect id="Rectangle 13" o:spid="_x0000_s1034" style="position:absolute;left:27773;top:14798;width:2929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636EF8" w:rsidRDefault="00636EF8">
                        <w:pPr>
                          <w:spacing w:after="160" w:line="259" w:lineRule="auto"/>
                          <w:ind w:left="0" w:right="0" w:firstLine="0"/>
                        </w:pPr>
                        <w:r>
                          <w:rPr>
                            <w:b/>
                            <w:color w:val="7030A0"/>
                            <w:sz w:val="40"/>
                          </w:rPr>
                          <w:t xml:space="preserve">Education People </w:t>
                        </w:r>
                      </w:p>
                    </w:txbxContent>
                  </v:textbox>
                </v:rect>
                <v:rect id="Rectangle 14" o:spid="_x0000_s1035" style="position:absolute;left:49801;top:14798;width:941;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636EF8" w:rsidRDefault="00636EF8">
                        <w:pPr>
                          <w:spacing w:after="160" w:line="259" w:lineRule="auto"/>
                          <w:ind w:left="0" w:right="0" w:firstLine="0"/>
                        </w:pPr>
                        <w:r>
                          <w:rPr>
                            <w:b/>
                            <w:color w:val="7030A0"/>
                            <w:sz w:val="40"/>
                          </w:rPr>
                          <w:t xml:space="preserve"> </w:t>
                        </w:r>
                      </w:p>
                    </w:txbxContent>
                  </v:textbox>
                </v:rect>
                <v:rect id="Rectangle 15" o:spid="_x0000_s1036" style="position:absolute;left:6099;top:17699;width:844;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636EF8" w:rsidRDefault="00636EF8">
                        <w:pPr>
                          <w:spacing w:after="160" w:line="259" w:lineRule="auto"/>
                          <w:ind w:left="0" w:right="0" w:firstLine="0"/>
                        </w:pPr>
                        <w:r>
                          <w:rPr>
                            <w:b/>
                            <w:sz w:val="36"/>
                          </w:rPr>
                          <w:t xml:space="preserve"> </w:t>
                        </w:r>
                      </w:p>
                    </w:txbxContent>
                  </v:textbox>
                </v:rect>
                <v:rect id="Rectangle 35411" o:spid="_x0000_s1037" style="position:absolute;left:18279;top:20336;width:35812;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" filled="f" stroked="f">
                  <v:textbox inset="0,0,0,0">
                    <w:txbxContent>
                      <w:p w:rsidR="00636EF8" w:rsidRDefault="00636EF8">
                        <w:pPr>
                          <w:spacing w:after="160" w:line="259" w:lineRule="auto"/>
                          <w:ind w:left="0" w:right="0" w:firstLine="0"/>
                        </w:pPr>
                        <w:r>
                          <w:rPr>
                            <w:b/>
                            <w:sz w:val="36"/>
                            <w:u w:val="single" w:color="000000"/>
                          </w:rPr>
                          <w:t xml:space="preserve">Education Safeguarding </w:t>
                        </w:r>
                      </w:p>
                    </w:txbxContent>
                  </v:textbox>
                </v:rect>
                <v:rect id="Rectangle 35410" o:spid="_x0000_s1038" style="position:absolute;left:45225;top:20336;width:1078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" filled="f" stroked="f">
                  <v:textbox inset="0,0,0,0">
                    <w:txbxContent>
                      <w:p w:rsidR="00636EF8" w:rsidRDefault="00636EF8">
                        <w:pPr>
                          <w:spacing w:after="160" w:line="259" w:lineRule="auto"/>
                          <w:ind w:left="0" w:right="0" w:firstLine="0"/>
                        </w:pPr>
                        <w:r>
                          <w:rPr>
                            <w:b/>
                            <w:sz w:val="36"/>
                            <w:u w:val="single" w:color="000000"/>
                          </w:rPr>
                          <w:t>Service</w:t>
                        </w:r>
                      </w:p>
                    </w:txbxContent>
                  </v:textbox>
                </v:rect>
                <v:rect id="Rectangle 35412" o:spid="_x0000_s1039" style="position:absolute;left:53352;top:20336;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" filled="f" stroked="f">
                  <v:textbox inset="0,0,0,0">
                    <w:txbxContent>
                      <w:p w:rsidR="00636EF8" w:rsidRDefault="00636EF8">
                        <w:pPr>
                          <w:spacing w:after="160" w:line="259" w:lineRule="auto"/>
                          <w:ind w:left="0" w:right="0" w:firstLine="0"/>
                        </w:pPr>
                        <w:r>
                          <w:rPr>
                            <w:b/>
                            <w:sz w:val="36"/>
                          </w:rPr>
                          <w:t xml:space="preserve"> </w:t>
                        </w:r>
                      </w:p>
                    </w:txbxContent>
                  </v:textbox>
                </v:rect>
                <v:rect id="Rectangle 20" o:spid="_x0000_s1040" style="position:absolute;left:35822;top:22957;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636EF8" w:rsidRDefault="00636EF8">
                        <w:pPr>
                          <w:spacing w:after="160" w:line="259" w:lineRule="auto"/>
                          <w:ind w:left="0" w:right="0" w:firstLine="0"/>
                        </w:pPr>
                        <w:r>
                          <w:rPr>
                            <w:b/>
                            <w:sz w:val="36"/>
                          </w:rPr>
                          <w:t xml:space="preserve"> </w:t>
                        </w:r>
                      </w:p>
                    </w:txbxContent>
                  </v:textbox>
                </v:rect>
                <v:rect id="Rectangle 21" o:spid="_x0000_s1041" style="position:absolute;left:6099;top:2560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36EF8" w:rsidRDefault="00636EF8">
                        <w:pPr>
                          <w:spacing w:after="160" w:line="259" w:lineRule="auto"/>
                          <w:ind w:left="0" w:right="0" w:firstLine="0"/>
                        </w:pPr>
                        <w:r>
                          <w:rPr>
                            <w:sz w:val="32"/>
                          </w:rPr>
                          <w:t xml:space="preserve"> </w:t>
                        </w:r>
                      </w:p>
                    </w:txbxContent>
                  </v:textbox>
                </v:rect>
                <v:rect id="Rectangle 22" o:spid="_x0000_s1042" style="position:absolute;left:6099;top:2793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36EF8" w:rsidRDefault="00636EF8">
                        <w:pPr>
                          <w:spacing w:after="160" w:line="259" w:lineRule="auto"/>
                          <w:ind w:left="0" w:right="0" w:firstLine="0"/>
                        </w:pPr>
                        <w:r>
                          <w:rPr>
                            <w:sz w:val="32"/>
                          </w:rPr>
                          <w:t xml:space="preserve"> </w:t>
                        </w:r>
                      </w:p>
                    </w:txbxContent>
                  </v:textbox>
                </v:rect>
                <v:rect id="Rectangle 23" o:spid="_x0000_s1043" style="position:absolute;left:6099;top:30282;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36EF8" w:rsidRDefault="00636EF8">
                        <w:pPr>
                          <w:spacing w:after="160" w:line="259" w:lineRule="auto"/>
                          <w:ind w:left="0" w:right="0" w:firstLine="0"/>
                        </w:pPr>
                        <w:r>
                          <w:rPr>
                            <w:sz w:val="32"/>
                          </w:rPr>
                          <w:t xml:space="preserve"> </w:t>
                        </w:r>
                      </w:p>
                    </w:txbxContent>
                  </v:textbox>
                </v:rect>
                <v:rect id="Rectangle 24" o:spid="_x0000_s1044" style="position:absolute;left:6099;top:32614;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636EF8" w:rsidRDefault="00636EF8">
                        <w:pPr>
                          <w:spacing w:after="160" w:line="259" w:lineRule="auto"/>
                          <w:ind w:left="0" w:right="0" w:firstLine="0"/>
                        </w:pPr>
                        <w:r>
                          <w:rPr>
                            <w:sz w:val="32"/>
                          </w:rPr>
                          <w:t xml:space="preserve"> </w:t>
                        </w:r>
                      </w:p>
                    </w:txbxContent>
                  </v:textbox>
                </v:rect>
                <v:rect id="Rectangle 25" o:spid="_x0000_s1045" style="position:absolute;left:6099;top:34946;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636EF8" w:rsidRDefault="00636EF8">
                        <w:pPr>
                          <w:spacing w:after="160" w:line="259" w:lineRule="auto"/>
                          <w:ind w:left="0" w:right="0" w:firstLine="0"/>
                        </w:pPr>
                        <w:r>
                          <w:rPr>
                            <w:sz w:val="32"/>
                          </w:rPr>
                          <w:t xml:space="preserve"> </w:t>
                        </w:r>
                      </w:p>
                    </w:txbxContent>
                  </v:textbox>
                </v:rect>
                <v:rect id="Rectangle 26" o:spid="_x0000_s1046" style="position:absolute;left:6099;top:37277;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636EF8" w:rsidRDefault="00636EF8">
                        <w:pPr>
                          <w:spacing w:after="160" w:line="259" w:lineRule="auto"/>
                          <w:ind w:left="0" w:right="0" w:firstLine="0"/>
                        </w:pPr>
                        <w:r>
                          <w:rPr>
                            <w:sz w:val="32"/>
                          </w:rPr>
                          <w:t xml:space="preserve"> </w:t>
                        </w:r>
                      </w:p>
                    </w:txbxContent>
                  </v:textbox>
                </v:rect>
                <v:rect id="Rectangle 27" o:spid="_x0000_s1047" style="position:absolute;left:35822;top:3960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636EF8" w:rsidRDefault="00636EF8">
                        <w:pPr>
                          <w:spacing w:after="160" w:line="259" w:lineRule="auto"/>
                          <w:ind w:left="0" w:right="0" w:firstLine="0"/>
                        </w:pPr>
                        <w:r>
                          <w:rPr>
                            <w:sz w:val="24"/>
                          </w:rPr>
                          <w:t xml:space="preserve"> </w:t>
                        </w:r>
                      </w:p>
                    </w:txbxContent>
                  </v:textbox>
                </v:rect>
                <v:rect id="Rectangle 28" o:spid="_x0000_s1048" style="position:absolute;left:35822;top:4136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636EF8" w:rsidRDefault="00636EF8">
                        <w:pPr>
                          <w:spacing w:after="160" w:line="259" w:lineRule="auto"/>
                          <w:ind w:left="0" w:right="0" w:firstLine="0"/>
                        </w:pPr>
                        <w:r>
                          <w:rPr>
                            <w:sz w:val="24"/>
                          </w:rPr>
                          <w:t xml:space="preserve"> </w:t>
                        </w:r>
                      </w:p>
                    </w:txbxContent>
                  </v:textbox>
                </v:rect>
                <v:rect id="Rectangle 29" o:spid="_x0000_s1049" style="position:absolute;left:6099;top:43133;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40"/>
                          </w:rPr>
                          <w:t xml:space="preserve"> </w:t>
                        </w:r>
                      </w:p>
                    </w:txbxContent>
                  </v:textbox>
                </v:rect>
                <v:rect id="Rectangle 30" o:spid="_x0000_s1050" style="position:absolute;left:6099;top:46059;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636EF8" w:rsidRDefault="00636EF8">
                        <w:pPr>
                          <w:spacing w:after="160" w:line="259" w:lineRule="auto"/>
                          <w:ind w:left="0" w:right="0" w:firstLine="0"/>
                        </w:pPr>
                        <w:r>
                          <w:rPr>
                            <w:b/>
                            <w:sz w:val="40"/>
                          </w:rPr>
                          <w:t xml:space="preserve"> </w:t>
                        </w:r>
                      </w:p>
                    </w:txbxContent>
                  </v:textbox>
                </v:rect>
                <v:rect id="Rectangle 35409" o:spid="_x0000_s1051" style="position:absolute;left:6860;top:48963;width:16047;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" filled="f" stroked="f">
                  <v:textbox inset="0,0,0,0">
                    <w:txbxContent>
                      <w:p w:rsidR="00636EF8" w:rsidRDefault="00636EF8">
                        <w:pPr>
                          <w:spacing w:after="160" w:line="259" w:lineRule="auto"/>
                          <w:ind w:left="0" w:right="0" w:firstLine="0"/>
                        </w:pPr>
                      </w:p>
                    </w:txbxContent>
                  </v:textbox>
                </v:rect>
                <v:rect id="Rectangle 35408" o:spid="_x0000_s1052" style="position:absolute;left:18916;top:48963;width:101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" filled="f" stroked="f">
                  <v:textbox inset="0,0,0,0">
                    <w:txbxContent>
                      <w:p w:rsidR="00636EF8" w:rsidRDefault="00636EF8">
                        <w:pPr>
                          <w:spacing w:after="160" w:line="259" w:lineRule="auto"/>
                          <w:ind w:left="0" w:right="0" w:firstLine="0"/>
                        </w:pPr>
                      </w:p>
                    </w:txbxContent>
                  </v:textbox>
                </v:rect>
                <v:rect id="Rectangle 35407" o:spid="_x0000_s1053" style="position:absolute;left:6099;top:48963;width:1012;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" filled="f" stroked="f">
                  <v:textbox inset="0,0,0,0">
                    <w:txbxContent>
                      <w:p w:rsidR="00636EF8" w:rsidRDefault="00636EF8">
                        <w:pPr>
                          <w:spacing w:after="160" w:line="259" w:lineRule="auto"/>
                          <w:ind w:left="0" w:right="0" w:firstLine="0"/>
                        </w:pPr>
                      </w:p>
                    </w:txbxContent>
                  </v:textbox>
                </v:rect>
                <v:rect id="Rectangle 32" o:spid="_x0000_s1054" style="position:absolute;left:19696;top:48963;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636EF8" w:rsidRDefault="00636EF8">
                        <w:pPr>
                          <w:spacing w:after="160" w:line="259" w:lineRule="auto"/>
                          <w:ind w:left="0" w:right="0" w:firstLine="0"/>
                        </w:pPr>
                        <w:r>
                          <w:rPr>
                            <w:sz w:val="36"/>
                          </w:rPr>
                          <w:t xml:space="preserve"> </w:t>
                        </w:r>
                      </w:p>
                    </w:txbxContent>
                  </v:textbox>
                </v:rect>
                <v:rect id="Rectangle 33" o:spid="_x0000_s1055" style="position:absolute;left:6099;top:51600;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636EF8" w:rsidRDefault="00636EF8">
                        <w:pPr>
                          <w:spacing w:after="160" w:line="259" w:lineRule="auto"/>
                          <w:ind w:left="0" w:right="0" w:firstLine="0"/>
                        </w:pPr>
                        <w:r>
                          <w:rPr>
                            <w:sz w:val="36"/>
                          </w:rPr>
                          <w:t xml:space="preserve"> </w:t>
                        </w:r>
                      </w:p>
                    </w:txbxContent>
                  </v:textbox>
                </v:rect>
                <v:rect id="Rectangle 34" o:spid="_x0000_s1056" style="position:absolute;left:6099;top:54221;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636EF8" w:rsidRDefault="00636EF8">
                        <w:pPr>
                          <w:spacing w:after="160" w:line="259" w:lineRule="auto"/>
                          <w:ind w:left="0" w:right="0" w:firstLine="0"/>
                        </w:pPr>
                        <w:r>
                          <w:rPr>
                            <w:sz w:val="36"/>
                          </w:rPr>
                          <w:t xml:space="preserve"> </w:t>
                        </w:r>
                      </w:p>
                    </w:txbxContent>
                  </v:textbox>
                </v:rect>
                <v:rect id="Rectangle 35" o:spid="_x0000_s1057" style="position:absolute;left:6099;top:56857;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636EF8" w:rsidRDefault="00636EF8">
                        <w:pPr>
                          <w:spacing w:after="160" w:line="259" w:lineRule="auto"/>
                          <w:ind w:left="0" w:right="0" w:firstLine="0"/>
                        </w:pPr>
                        <w:r>
                          <w:rPr>
                            <w:sz w:val="36"/>
                          </w:rPr>
                          <w:t xml:space="preserve"> </w:t>
                        </w:r>
                      </w:p>
                    </w:txbxContent>
                  </v:textbox>
                </v:rect>
                <v:rect id="Rectangle 36" o:spid="_x0000_s1058" style="position:absolute;left:6099;top:59479;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636EF8" w:rsidRDefault="00636EF8">
                        <w:pPr>
                          <w:spacing w:after="160" w:line="259" w:lineRule="auto"/>
                          <w:ind w:left="0" w:right="0" w:firstLine="0"/>
                        </w:pPr>
                        <w:r>
                          <w:rPr>
                            <w:sz w:val="36"/>
                          </w:rPr>
                          <w:t xml:space="preserve"> </w:t>
                        </w:r>
                      </w:p>
                    </w:txbxContent>
                  </v:textbox>
                </v:rect>
                <v:rect id="Rectangle 37" o:spid="_x0000_s1059" style="position:absolute;left:35822;top:62174;width:1313;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56"/>
                          </w:rPr>
                          <w:t xml:space="preserve"> </w:t>
                        </w:r>
                      </w:p>
                    </w:txbxContent>
                  </v:textbox>
                </v:rect>
                <v:rect id="Rectangle 38" o:spid="_x0000_s1060" style="position:absolute;left:35822;top:6620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636EF8" w:rsidRDefault="00636EF8">
                        <w:pPr>
                          <w:spacing w:after="160" w:line="259" w:lineRule="auto"/>
                          <w:ind w:left="0" w:right="0" w:firstLine="0"/>
                        </w:pPr>
                        <w:r>
                          <w:rPr>
                            <w:b/>
                            <w:sz w:val="32"/>
                          </w:rPr>
                          <w:t xml:space="preserve"> </w:t>
                        </w:r>
                      </w:p>
                    </w:txbxContent>
                  </v:textbox>
                </v:rect>
                <v:rect id="Rectangle 39" o:spid="_x0000_s1061" style="position:absolute;left:6099;top:685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636EF8" w:rsidRDefault="00636EF8">
                        <w:pPr>
                          <w:spacing w:after="160" w:line="259" w:lineRule="auto"/>
                          <w:ind w:left="0" w:right="0" w:firstLine="0"/>
                        </w:pPr>
                        <w:r>
                          <w:rPr>
                            <w:sz w:val="24"/>
                          </w:rPr>
                          <w:t xml:space="preserve"> </w:t>
                        </w:r>
                      </w:p>
                    </w:txbxContent>
                  </v:textbox>
                </v:rect>
                <v:rect id="Rectangle 40" o:spid="_x0000_s1062" style="position:absolute;left:35822;top:70294;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636EF8" w:rsidRDefault="00636EF8">
                        <w:pPr>
                          <w:spacing w:after="160" w:line="259" w:lineRule="auto"/>
                          <w:ind w:left="0" w:right="0" w:firstLine="0"/>
                        </w:pPr>
                        <w:r>
                          <w:rPr>
                            <w:b/>
                            <w:sz w:val="32"/>
                          </w:rPr>
                          <w:t xml:space="preserve"> </w:t>
                        </w:r>
                      </w:p>
                    </w:txbxContent>
                  </v:textbox>
                </v:rect>
                <v:rect id="Rectangle 41" o:spid="_x0000_s1063" style="position:absolute;left:35822;top:72655;width:1222;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636EF8" w:rsidRDefault="00636EF8">
                        <w:pPr>
                          <w:spacing w:after="160" w:line="259" w:lineRule="auto"/>
                          <w:ind w:left="0" w:right="0" w:firstLine="0"/>
                        </w:pPr>
                        <w:r>
                          <w:rPr>
                            <w:b/>
                            <w:sz w:val="52"/>
                          </w:rPr>
                          <w:t xml:space="preserve"> </w:t>
                        </w:r>
                      </w:p>
                    </w:txbxContent>
                  </v:textbox>
                </v:rect>
                <v:rect id="Rectangle 42" o:spid="_x0000_s1064" style="position:absolute;left:35822;top:76465;width:1222;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636EF8" w:rsidRDefault="00636EF8">
                        <w:pPr>
                          <w:spacing w:after="160" w:line="259" w:lineRule="auto"/>
                          <w:ind w:left="0" w:right="0" w:firstLine="0"/>
                        </w:pPr>
                        <w:r>
                          <w:rPr>
                            <w:b/>
                            <w:sz w:val="52"/>
                          </w:rPr>
                          <w:t xml:space="preserve"> </w:t>
                        </w:r>
                      </w:p>
                    </w:txbxContent>
                  </v:textbox>
                </v:rect>
                <v:rect id="Rectangle 43" o:spid="_x0000_s1065" style="position:absolute;left:35822;top:80260;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52"/>
                          </w:rPr>
                          <w:t xml:space="preserve"> </w:t>
                        </w:r>
                      </w:p>
                    </w:txbxContent>
                  </v:textbox>
                </v:rect>
                <v:rect id="Rectangle 44" o:spid="_x0000_s1066" style="position:absolute;left:35822;top:84054;width:1222;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636EF8" w:rsidRDefault="00636EF8">
                        <w:pPr>
                          <w:spacing w:after="160" w:line="259" w:lineRule="auto"/>
                          <w:ind w:left="0" w:right="0" w:firstLine="0"/>
                        </w:pPr>
                        <w:r>
                          <w:rPr>
                            <w:b/>
                            <w:sz w:val="52"/>
                          </w:rPr>
                          <w:t xml:space="preserve"> </w:t>
                        </w:r>
                      </w:p>
                    </w:txbxContent>
                  </v:textbox>
                </v:rect>
                <v:shape id="Shape 46" o:spid="_x0000_s1067" style="position:absolute;left:3994;top:26898;width:65208;height:33935;visibility:visible;mso-wrap-style:square;v-text-anchor:top" coordsize="6520815,339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" path="m,3393440r6520815,l6520815,,,,,3393440xe" filled="f">
                  <v:stroke miterlimit="83231f" joinstyle="miter" endcap="round"/>
                  <v:path arrowok="t" textboxrect="0,0,6520815,3393440"/>
                </v:shape>
                <v:rect id="Rectangle 47" o:spid="_x0000_s1068" style="position:absolute;left:36600;top:27476;width:799;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34"/>
                          </w:rPr>
                          <w:t xml:space="preserve"> </w:t>
                        </w:r>
                      </w:p>
                    </w:txbxContent>
                  </v:textbox>
                </v:rect>
                <v:rect id="Rectangle 48" o:spid="_x0000_s1069" style="position:absolute;left:12636;top:29998;width:1936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636EF8" w:rsidRDefault="00636EF8">
                        <w:pPr>
                          <w:spacing w:after="160" w:line="259" w:lineRule="auto"/>
                          <w:ind w:left="0" w:right="0" w:firstLine="0"/>
                        </w:pPr>
                        <w:r>
                          <w:rPr>
                            <w:b/>
                            <w:sz w:val="48"/>
                          </w:rPr>
                          <w:t xml:space="preserve">Exemplar </w:t>
                        </w:r>
                      </w:p>
                    </w:txbxContent>
                  </v:textbox>
                </v:rect>
                <v:rect id="Rectangle 49" o:spid="_x0000_s1070" style="position:absolute;left:27209;top:29998;width:3131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48"/>
                          </w:rPr>
                          <w:t>Child Protection</w:t>
                        </w:r>
                      </w:p>
                    </w:txbxContent>
                  </v:textbox>
                </v:rect>
                <v:rect id="Rectangle 50" o:spid="_x0000_s1071" style="position:absolute;left:50761;top:29998;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636EF8" w:rsidRDefault="00636EF8">
                        <w:pPr>
                          <w:spacing w:after="160" w:line="259" w:lineRule="auto"/>
                          <w:ind w:left="0" w:right="0" w:firstLine="0"/>
                        </w:pPr>
                        <w:r>
                          <w:rPr>
                            <w:b/>
                            <w:sz w:val="48"/>
                          </w:rPr>
                          <w:t xml:space="preserve"> </w:t>
                        </w:r>
                      </w:p>
                    </w:txbxContent>
                  </v:textbox>
                </v:rect>
                <v:rect id="Rectangle 51" o:spid="_x0000_s1072" style="position:absolute;left:51615;top:29998;width:11939;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636EF8" w:rsidRDefault="00636EF8">
                        <w:pPr>
                          <w:spacing w:after="160" w:line="259" w:lineRule="auto"/>
                          <w:ind w:left="0" w:right="0" w:firstLine="0"/>
                        </w:pPr>
                        <w:r>
                          <w:rPr>
                            <w:b/>
                            <w:sz w:val="48"/>
                          </w:rPr>
                          <w:t>Policy</w:t>
                        </w:r>
                      </w:p>
                    </w:txbxContent>
                  </v:textbox>
                </v:rect>
                <v:rect id="Rectangle 52" o:spid="_x0000_s1073" style="position:absolute;left:60563;top:29998;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636EF8" w:rsidRDefault="00636EF8">
                        <w:pPr>
                          <w:spacing w:after="160" w:line="259" w:lineRule="auto"/>
                          <w:ind w:left="0" w:right="0" w:firstLine="0"/>
                        </w:pPr>
                        <w:r>
                          <w:rPr>
                            <w:b/>
                            <w:sz w:val="48"/>
                          </w:rPr>
                          <w:t xml:space="preserve"> </w:t>
                        </w:r>
                      </w:p>
                    </w:txbxContent>
                  </v:textbox>
                </v:rect>
                <v:rect id="Rectangle 53" o:spid="_x0000_s1074" style="position:absolute;left:61432;top:29998;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48"/>
                          </w:rPr>
                          <w:t xml:space="preserve"> </w:t>
                        </w:r>
                      </w:p>
                    </w:txbxContent>
                  </v:textbox>
                </v:rect>
                <v:rect id="Rectangle 54" o:spid="_x0000_s1075" style="position:absolute;left:19406;top:33503;width:383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636EF8" w:rsidRDefault="00636EF8">
                        <w:pPr>
                          <w:spacing w:after="160" w:line="259" w:lineRule="auto"/>
                          <w:ind w:left="0" w:right="0" w:firstLine="0"/>
                        </w:pPr>
                        <w:proofErr w:type="spellStart"/>
                        <w:proofErr w:type="gramStart"/>
                        <w:r>
                          <w:rPr>
                            <w:b/>
                            <w:sz w:val="48"/>
                          </w:rPr>
                          <w:t>fo</w:t>
                        </w:r>
                        <w:proofErr w:type="spellEnd"/>
                        <w:proofErr w:type="gramEnd"/>
                      </w:p>
                    </w:txbxContent>
                  </v:textbox>
                </v:rect>
                <v:rect id="Rectangle 55" o:spid="_x0000_s1076" style="position:absolute;left:22287;top:33503;width:41889;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636EF8" w:rsidRDefault="00636EF8">
                        <w:pPr>
                          <w:spacing w:after="160" w:line="259" w:lineRule="auto"/>
                          <w:ind w:left="0" w:right="0" w:firstLine="0"/>
                        </w:pPr>
                        <w:proofErr w:type="gramStart"/>
                        <w:r>
                          <w:rPr>
                            <w:b/>
                            <w:sz w:val="48"/>
                          </w:rPr>
                          <w:t>r</w:t>
                        </w:r>
                        <w:proofErr w:type="gramEnd"/>
                        <w:r>
                          <w:rPr>
                            <w:b/>
                            <w:sz w:val="48"/>
                          </w:rPr>
                          <w:t xml:space="preserve"> Early Years Settings</w:t>
                        </w:r>
                      </w:p>
                    </w:txbxContent>
                  </v:textbox>
                </v:rect>
                <v:rect id="Rectangle 56" o:spid="_x0000_s1077" style="position:absolute;left:53794;top:33503;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48"/>
                          </w:rPr>
                          <w:t xml:space="preserve"> </w:t>
                        </w:r>
                      </w:p>
                    </w:txbxContent>
                  </v:textbox>
                </v:rect>
                <v:rect id="Rectangle 57" o:spid="_x0000_s1078" style="position:absolute;left:36600;top:37009;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48"/>
                          </w:rPr>
                          <w:t xml:space="preserve"> </w:t>
                        </w:r>
                      </w:p>
                    </w:txbxContent>
                  </v:textbox>
                </v:rect>
                <v:rect id="Rectangle 58" o:spid="_x0000_s1079" style="position:absolute;left:24907;top:40513;width:2595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636EF8" w:rsidRDefault="00636EF8">
                        <w:pPr>
                          <w:spacing w:after="160" w:line="259" w:lineRule="auto"/>
                          <w:ind w:left="0" w:right="0" w:firstLine="0"/>
                        </w:pPr>
                        <w:r>
                          <w:rPr>
                            <w:b/>
                            <w:sz w:val="48"/>
                          </w:rPr>
                          <w:t>September 2020</w:t>
                        </w:r>
                      </w:p>
                    </w:txbxContent>
                  </v:textbox>
                </v:rect>
                <v:rect id="Rectangle 59" o:spid="_x0000_s1080" style="position:absolute;left:49146;top:40514;width:1126;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48"/>
                          </w:rPr>
                          <w:t xml:space="preserve"> </w:t>
                        </w:r>
                      </w:p>
                    </w:txbxContent>
                  </v:textbox>
                </v:rect>
                <v:rect id="Rectangle 60" o:spid="_x0000_s1081" style="position:absolute;left:36600;top:439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636EF8" w:rsidRDefault="00636EF8">
                        <w:pPr>
                          <w:spacing w:after="160" w:line="259" w:lineRule="auto"/>
                          <w:ind w:left="0" w:right="0" w:firstLine="0"/>
                        </w:pPr>
                        <w:r>
                          <w:rPr>
                            <w:b/>
                          </w:rPr>
                          <w:t xml:space="preserve"> </w:t>
                        </w:r>
                      </w:p>
                    </w:txbxContent>
                  </v:textbox>
                </v:rect>
                <v:rect id="Rectangle 61" o:spid="_x0000_s1082" style="position:absolute;left:5352;top:45581;width:94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636EF8" w:rsidRDefault="00636EF8">
                        <w:pPr>
                          <w:spacing w:after="160" w:line="259" w:lineRule="auto"/>
                          <w:ind w:left="0" w:right="0" w:firstLine="0"/>
                        </w:pPr>
                        <w:proofErr w:type="gramStart"/>
                        <w:r>
                          <w:rPr>
                            <w:b/>
                            <w:sz w:val="24"/>
                          </w:rPr>
                          <w:t>based</w:t>
                        </w:r>
                        <w:proofErr w:type="gramEnd"/>
                        <w:r>
                          <w:rPr>
                            <w:b/>
                            <w:sz w:val="24"/>
                          </w:rPr>
                          <w:t xml:space="preserve"> on </w:t>
                        </w:r>
                      </w:p>
                    </w:txbxContent>
                  </v:textbox>
                </v:rect>
                <v:rect id="Rectangle 62" o:spid="_x0000_s1083" style="position:absolute;left:12468;top:45581;width:2714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636EF8" w:rsidRDefault="00636EF8">
                        <w:pPr>
                          <w:spacing w:after="160" w:line="259" w:lineRule="auto"/>
                          <w:ind w:left="0" w:right="0" w:firstLine="0"/>
                        </w:pPr>
                        <w:r>
                          <w:rPr>
                            <w:b/>
                            <w:sz w:val="24"/>
                          </w:rPr>
                          <w:t xml:space="preserve">Statutory framework for the </w:t>
                        </w:r>
                      </w:p>
                    </w:txbxContent>
                  </v:textbox>
                </v:rect>
                <v:rect id="Rectangle 63" o:spid="_x0000_s1084" style="position:absolute;left:32896;top:45581;width:135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24"/>
                          </w:rPr>
                          <w:t>E</w:t>
                        </w:r>
                      </w:p>
                    </w:txbxContent>
                  </v:textbox>
                </v:rect>
                <v:rect id="Rectangle 64" o:spid="_x0000_s1085" style="position:absolute;left:33917;top:45581;width:410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636EF8" w:rsidRDefault="00636EF8">
                        <w:pPr>
                          <w:spacing w:after="160" w:line="259" w:lineRule="auto"/>
                          <w:ind w:left="0" w:right="0" w:firstLine="0"/>
                        </w:pPr>
                        <w:proofErr w:type="spellStart"/>
                        <w:proofErr w:type="gramStart"/>
                        <w:r>
                          <w:rPr>
                            <w:b/>
                            <w:sz w:val="24"/>
                          </w:rPr>
                          <w:t>arly</w:t>
                        </w:r>
                        <w:proofErr w:type="spellEnd"/>
                        <w:proofErr w:type="gramEnd"/>
                        <w:r>
                          <w:rPr>
                            <w:b/>
                            <w:sz w:val="24"/>
                          </w:rPr>
                          <w:t xml:space="preserve"> </w:t>
                        </w:r>
                      </w:p>
                    </w:txbxContent>
                  </v:textbox>
                </v:rect>
                <v:rect id="Rectangle 65" o:spid="_x0000_s1086" style="position:absolute;left:37026;top:45581;width:135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24"/>
                          </w:rPr>
                          <w:t>Y</w:t>
                        </w:r>
                      </w:p>
                    </w:txbxContent>
                  </v:textbox>
                </v:rect>
                <v:rect id="Rectangle 66" o:spid="_x0000_s1087" style="position:absolute;left:38032;top:45581;width:475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636EF8" w:rsidRDefault="00636EF8">
                        <w:pPr>
                          <w:spacing w:after="160" w:line="259" w:lineRule="auto"/>
                          <w:ind w:left="0" w:right="0" w:firstLine="0"/>
                        </w:pPr>
                        <w:proofErr w:type="gramStart"/>
                        <w:r>
                          <w:rPr>
                            <w:b/>
                            <w:sz w:val="24"/>
                          </w:rPr>
                          <w:t>ears</w:t>
                        </w:r>
                        <w:proofErr w:type="gramEnd"/>
                        <w:r>
                          <w:rPr>
                            <w:b/>
                            <w:sz w:val="24"/>
                          </w:rPr>
                          <w:t xml:space="preserve"> </w:t>
                        </w:r>
                      </w:p>
                    </w:txbxContent>
                  </v:textbox>
                </v:rect>
                <v:rect id="Rectangle 67" o:spid="_x0000_s1088" style="position:absolute;left:41614;top:45581;width:12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636EF8" w:rsidRDefault="00636EF8">
                        <w:pPr>
                          <w:spacing w:after="160" w:line="259" w:lineRule="auto"/>
                          <w:ind w:left="0" w:right="0" w:firstLine="0"/>
                        </w:pPr>
                        <w:r>
                          <w:rPr>
                            <w:b/>
                            <w:sz w:val="24"/>
                          </w:rPr>
                          <w:t>F</w:t>
                        </w:r>
                      </w:p>
                    </w:txbxContent>
                  </v:textbox>
                </v:rect>
                <v:rect id="Rectangle 68" o:spid="_x0000_s1089" style="position:absolute;left:42543;top:45581;width:1035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636EF8" w:rsidRDefault="00636EF8">
                        <w:pPr>
                          <w:spacing w:after="160" w:line="259" w:lineRule="auto"/>
                          <w:ind w:left="0" w:right="0" w:firstLine="0"/>
                        </w:pPr>
                        <w:proofErr w:type="spellStart"/>
                        <w:proofErr w:type="gramStart"/>
                        <w:r>
                          <w:rPr>
                            <w:b/>
                            <w:sz w:val="24"/>
                          </w:rPr>
                          <w:t>oundation</w:t>
                        </w:r>
                        <w:proofErr w:type="spellEnd"/>
                        <w:proofErr w:type="gramEnd"/>
                        <w:r>
                          <w:rPr>
                            <w:b/>
                            <w:sz w:val="24"/>
                          </w:rPr>
                          <w:t xml:space="preserve"> </w:t>
                        </w:r>
                      </w:p>
                    </w:txbxContent>
                  </v:textbox>
                </v:rect>
                <v:rect id="Rectangle 69" o:spid="_x0000_s1090" style="position:absolute;left:50335;top:45581;width:135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24"/>
                          </w:rPr>
                          <w:t>S</w:t>
                        </w:r>
                      </w:p>
                    </w:txbxContent>
                  </v:textbox>
                </v:rect>
                <v:rect id="Rectangle 70" o:spid="_x0000_s1091" style="position:absolute;left:51341;top:45581;width:416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636EF8" w:rsidRDefault="00636EF8">
                        <w:pPr>
                          <w:spacing w:after="160" w:line="259" w:lineRule="auto"/>
                          <w:ind w:left="0" w:right="0" w:firstLine="0"/>
                        </w:pPr>
                        <w:proofErr w:type="spellStart"/>
                        <w:proofErr w:type="gramStart"/>
                        <w:r>
                          <w:rPr>
                            <w:b/>
                            <w:sz w:val="24"/>
                          </w:rPr>
                          <w:t>tage</w:t>
                        </w:r>
                        <w:proofErr w:type="spellEnd"/>
                        <w:proofErr w:type="gramEnd"/>
                      </w:p>
                    </w:txbxContent>
                  </v:textbox>
                </v:rect>
                <v:rect id="Rectangle 71" o:spid="_x0000_s1092" style="position:absolute;left:54480;top:4558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636EF8" w:rsidRDefault="00636EF8">
                        <w:pPr>
                          <w:spacing w:after="160" w:line="259" w:lineRule="auto"/>
                          <w:ind w:left="0" w:right="0" w:firstLine="0"/>
                        </w:pPr>
                        <w:r>
                          <w:rPr>
                            <w:b/>
                            <w:sz w:val="24"/>
                          </w:rPr>
                          <w:t xml:space="preserve"> </w:t>
                        </w:r>
                      </w:p>
                    </w:txbxContent>
                  </v:textbox>
                </v:rect>
                <v:rect id="Rectangle 35405" o:spid="_x0000_s1093" style="position:absolute;left:54907;top:45581;width:450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" filled="f" stroked="f">
                  <v:textbox inset="0,0,0,0">
                    <w:txbxContent>
                      <w:p w:rsidR="00636EF8" w:rsidRDefault="00636EF8">
                        <w:pPr>
                          <w:spacing w:after="160" w:line="259" w:lineRule="auto"/>
                          <w:ind w:left="0" w:right="0" w:firstLine="0"/>
                        </w:pPr>
                        <w:r>
                          <w:rPr>
                            <w:b/>
                            <w:sz w:val="24"/>
                          </w:rPr>
                          <w:t>2017</w:t>
                        </w:r>
                      </w:p>
                    </w:txbxContent>
                  </v:textbox>
                </v:rect>
                <v:rect id="Rectangle 35406" o:spid="_x0000_s1094" style="position:absolute;left:58301;top:45581;width:1327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" filled="f" stroked="f">
                  <v:textbox inset="0,0,0,0">
                    <w:txbxContent>
                      <w:p w:rsidR="00636EF8" w:rsidRDefault="00636EF8">
                        <w:pPr>
                          <w:spacing w:after="160" w:line="259" w:lineRule="auto"/>
                          <w:ind w:left="0" w:right="0" w:firstLine="0"/>
                        </w:pPr>
                        <w:r>
                          <w:rPr>
                            <w:b/>
                            <w:sz w:val="24"/>
                          </w:rPr>
                          <w:t xml:space="preserve"> </w:t>
                        </w:r>
                        <w:proofErr w:type="gramStart"/>
                        <w:r>
                          <w:rPr>
                            <w:b/>
                            <w:sz w:val="24"/>
                          </w:rPr>
                          <w:t>and</w:t>
                        </w:r>
                        <w:proofErr w:type="gramEnd"/>
                        <w:r>
                          <w:rPr>
                            <w:b/>
                            <w:sz w:val="24"/>
                          </w:rPr>
                          <w:t xml:space="preserve"> Keeping </w:t>
                        </w:r>
                      </w:p>
                    </w:txbxContent>
                  </v:textbox>
                </v:rect>
                <v:rect id="Rectangle 73" o:spid="_x0000_s1095" style="position:absolute;left:19925;top:47334;width:2635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24"/>
                          </w:rPr>
                          <w:t xml:space="preserve">Children Safe in Education </w:t>
                        </w:r>
                      </w:p>
                    </w:txbxContent>
                  </v:textbox>
                </v:rect>
                <v:rect id="Rectangle 74" o:spid="_x0000_s1096" style="position:absolute;left:39754;top:47334;width:1350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636EF8" w:rsidRDefault="00636EF8">
                        <w:pPr>
                          <w:spacing w:after="160" w:line="259" w:lineRule="auto"/>
                          <w:ind w:left="0" w:right="0" w:firstLine="0"/>
                        </w:pPr>
                        <w:proofErr w:type="spellStart"/>
                        <w:r>
                          <w:rPr>
                            <w:b/>
                            <w:sz w:val="24"/>
                          </w:rPr>
                          <w:t>DfE</w:t>
                        </w:r>
                        <w:proofErr w:type="spellEnd"/>
                        <w:r>
                          <w:rPr>
                            <w:b/>
                            <w:sz w:val="24"/>
                          </w:rPr>
                          <w:t xml:space="preserve"> guidance </w:t>
                        </w:r>
                      </w:p>
                    </w:txbxContent>
                  </v:textbox>
                </v:rect>
                <v:rect id="Rectangle 75" o:spid="_x0000_s1097" style="position:absolute;left:49908;top:47334;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636EF8" w:rsidRDefault="00636EF8">
                        <w:pPr>
                          <w:spacing w:after="160" w:line="259" w:lineRule="auto"/>
                          <w:ind w:left="0" w:right="0" w:firstLine="0"/>
                        </w:pPr>
                        <w:r>
                          <w:rPr>
                            <w:b/>
                            <w:sz w:val="24"/>
                          </w:rPr>
                          <w:t>2</w:t>
                        </w:r>
                      </w:p>
                    </w:txbxContent>
                  </v:textbox>
                </v:rect>
                <v:rect id="Rectangle 76" o:spid="_x0000_s1098" style="position:absolute;left:50760;top:47332;width:4008;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636EF8" w:rsidRDefault="00636EF8">
                        <w:pPr>
                          <w:spacing w:after="160" w:line="259" w:lineRule="auto"/>
                          <w:ind w:left="0" w:right="0" w:firstLine="0"/>
                        </w:pPr>
                        <w:r>
                          <w:rPr>
                            <w:b/>
                            <w:sz w:val="24"/>
                          </w:rPr>
                          <w:t>020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99" type="#_x0000_t75" style="position:absolute;left:6108;top:2393;width:131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">
                  <v:imagedata r:id="rId10" o:title=""/>
                </v:shape>
                <v:shape id="Picture 82" o:spid="_x0000_s1100" type="#_x0000_t75" style="position:absolute;left:55054;top:2393;width:10503;height: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">
                  <v:imagedata r:id="rId11" o:title=""/>
                </v:shape>
                <v:shape id="Shape 44223" o:spid="_x0000_s1101"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" path="m,l27432,r,45720l,45720,,e" fillcolor="black" stroked="f" strokeweight="0">
                  <v:stroke miterlimit="83231f" joinstyle="miter" endcap="round"/>
                  <v:path arrowok="t" textboxrect="0,0,27432,45720"/>
                </v:shape>
                <v:shape id="Shape 44224" o:spid="_x0000_s1102" style="position:absolute;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" path="m,l45720,r,27432l,27432,,e" fillcolor="black" stroked="f" strokeweight="0">
                  <v:stroke miterlimit="83231f" joinstyle="miter" endcap="round"/>
                  <v:path arrowok="t" textboxrect="0,0,45720,27432"/>
                </v:shape>
                <v:shape id="Shape 44225" o:spid="_x0000_s1103" style="position:absolute;left:274;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" path="m,l9144,r,18288l,18288,,e" stroked="f" strokeweight="0">
                  <v:stroke miterlimit="83231f" joinstyle="miter" endcap="round"/>
                  <v:path arrowok="t" textboxrect="0,0,9144,18288"/>
                </v:shape>
                <v:shape id="Shape 44226" o:spid="_x0000_s1104" style="position:absolute;left:274;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" path="m,l18288,r,9144l,9144,,e" stroked="f" strokeweight="0">
                  <v:stroke miterlimit="83231f" joinstyle="miter" endcap="round"/>
                  <v:path arrowok="t" textboxrect="0,0,18288,9144"/>
                </v:shape>
                <v:shape id="Shape 44227" o:spid="_x0000_s1105" style="position:absolute;left:365;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" path="m,l9144,r,9144l,9144,,e" fillcolor="black" stroked="f" strokeweight="0">
                  <v:stroke miterlimit="83231f" joinstyle="miter" endcap="round"/>
                  <v:path arrowok="t" textboxrect="0,0,9144,9144"/>
                </v:shape>
                <v:shape id="Shape 44228" o:spid="_x0000_s1106" style="position:absolute;left:457;width:70729;height:274;visibility:visible;mso-wrap-style:square;v-text-anchor:top" coordsize="7072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" path="m,l7072884,r,27432l,27432,,e" fillcolor="black" stroked="f" strokeweight="0">
                  <v:stroke miterlimit="83231f" joinstyle="miter" endcap="round"/>
                  <v:path arrowok="t" textboxrect="0,0,7072884,27432"/>
                </v:shape>
                <v:shape id="Shape 44229" o:spid="_x0000_s1107" style="position:absolute;left:457;top:365;width:70729;height:92;visibility:visible;mso-wrap-style:square;v-text-anchor:top" coordsize="7072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" path="m,l7072884,r,9144l,9144,,e" fillcolor="black" stroked="f" strokeweight="0">
                  <v:stroke miterlimit="83231f" joinstyle="miter" endcap="round"/>
                  <v:path arrowok="t" textboxrect="0,0,7072884,9144"/>
                </v:shape>
                <v:shape id="Shape 44230" o:spid="_x0000_s1108" style="position:absolute;left:71368;width:275;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" path="m,l27432,r,45720l,45720,,e" fillcolor="black" stroked="f" strokeweight="0">
                  <v:stroke miterlimit="83231f" joinstyle="miter" endcap="round"/>
                  <v:path arrowok="t" textboxrect="0,0,27432,45720"/>
                </v:shape>
                <v:shape id="Shape 44231" o:spid="_x0000_s1109" style="position:absolute;left:71186;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" path="m,l45720,r,27432l,27432,,e" fillcolor="black" stroked="f" strokeweight="0">
                  <v:stroke miterlimit="83231f" joinstyle="miter" endcap="round"/>
                  <v:path arrowok="t" textboxrect="0,0,45720,27432"/>
                </v:shape>
                <v:shape id="Shape 44232" o:spid="_x0000_s1110" style="position:absolute;left:71277;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" path="m,l9144,r,18288l,18288,,e" stroked="f" strokeweight="0">
                  <v:stroke miterlimit="83231f" joinstyle="miter" endcap="round"/>
                  <v:path arrowok="t" textboxrect="0,0,9144,18288"/>
                </v:shape>
                <v:shape id="Shape 44233" o:spid="_x0000_s1111" style="position:absolute;left:71186;top:274;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" path="m,l18288,r,9144l,9144,,e" stroked="f" strokeweight="0">
                  <v:stroke miterlimit="83231f" joinstyle="miter" endcap="round"/>
                  <v:path arrowok="t" textboxrect="0,0,18288,9144"/>
                </v:shape>
                <v:shape id="Shape 44234" o:spid="_x0000_s1112" style="position:absolute;left:71186;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" path="m,l9144,r,9144l,9144,,e" fillcolor="black" stroked="f" strokeweight="0">
                  <v:stroke miterlimit="83231f" joinstyle="miter" endcap="round"/>
                  <v:path arrowok="t" textboxrect="0,0,9144,9144"/>
                </v:shape>
                <v:shape id="Shape 44235" o:spid="_x0000_s1113" style="position:absolute;top:457;width:274;height:93589;visibility:visible;mso-wrap-style:square;v-text-anchor:top" coordsize="27432,935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" path="m,l27432,r,9358884l,9358884,,e" fillcolor="black" stroked="f" strokeweight="0">
                  <v:stroke miterlimit="83231f" joinstyle="miter" endcap="round"/>
                  <v:path arrowok="t" textboxrect="0,0,27432,9358884"/>
                </v:shape>
                <v:shape id="Shape 44236" o:spid="_x0000_s1114" style="position:absolute;left:274;top:457;width:91;height:93589;visibility:visible;mso-wrap-style:square;v-text-anchor:top" coordsize="9144,935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" path="m,l9144,r,9358884l,9358884,,e" stroked="f" strokeweight="0">
                  <v:stroke miterlimit="83231f" joinstyle="miter" endcap="round"/>
                  <v:path arrowok="t" textboxrect="0,0,9144,9358884"/>
                </v:shape>
                <v:shape id="Shape 44237" o:spid="_x0000_s1115" style="position:absolute;left:365;top:457;width:92;height:93589;visibility:visible;mso-wrap-style:square;v-text-anchor:top" coordsize="9144,935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" path="m,l9144,r,9358884l,9358884,,e" fillcolor="black" stroked="f" strokeweight="0">
                  <v:stroke miterlimit="83231f" joinstyle="miter" endcap="round"/>
                  <v:path arrowok="t" textboxrect="0,0,9144,9358884"/>
                </v:shape>
                <v:shape id="Shape 44238" o:spid="_x0000_s1116" style="position:absolute;left:71368;top:457;width:275;height:93589;visibility:visible;mso-wrap-style:square;v-text-anchor:top" coordsize="27432,935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" path="m,l27432,r,9358884l,9358884,,e" fillcolor="black" stroked="f" strokeweight="0">
                  <v:stroke miterlimit="83231f" joinstyle="miter" endcap="round"/>
                  <v:path arrowok="t" textboxrect="0,0,27432,9358884"/>
                </v:shape>
                <v:shape id="Shape 44239" o:spid="_x0000_s1117" style="position:absolute;left:71277;top:457;width:91;height:93589;visibility:visible;mso-wrap-style:square;v-text-anchor:top" coordsize="9144,935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" path="m,l9144,r,9358884l,9358884,,e" stroked="f" strokeweight="0">
                  <v:stroke miterlimit="83231f" joinstyle="miter" endcap="round"/>
                  <v:path arrowok="t" textboxrect="0,0,9144,9358884"/>
                </v:shape>
                <v:shape id="Shape 44240" o:spid="_x0000_s1118" style="position:absolute;left:71186;top:457;width:91;height:93589;visibility:visible;mso-wrap-style:square;v-text-anchor:top" coordsize="9144,935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" path="m,l9144,r,9358884l,9358884,,e" fillcolor="black" stroked="f" strokeweight="0">
                  <v:stroke miterlimit="83231f" joinstyle="miter" endcap="round"/>
                  <v:path arrowok="t" textboxrect="0,0,9144,9358884"/>
                </v:shape>
                <v:shape id="Shape 44241" o:spid="_x0000_s1119" style="position:absolute;top:94046;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" path="m,l27432,r,45720l,45720,,e" fillcolor="black" stroked="f" strokeweight="0">
                  <v:stroke miterlimit="83231f" joinstyle="miter" endcap="round"/>
                  <v:path arrowok="t" textboxrect="0,0,27432,45720"/>
                </v:shape>
                <v:shape id="Shape 44242" o:spid="_x0000_s1120" style="position:absolute;top:94228;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" path="m,l45720,r,27432l,27432,,e" fillcolor="black" stroked="f" strokeweight="0">
                  <v:stroke miterlimit="83231f" joinstyle="miter" endcap="round"/>
                  <v:path arrowok="t" textboxrect="0,0,45720,27432"/>
                </v:shape>
                <v:shape id="Shape 44243" o:spid="_x0000_s1121" style="position:absolute;left:274;top:94046;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" path="m,l9144,r,18288l,18288,,e" stroked="f" strokeweight="0">
                  <v:stroke miterlimit="83231f" joinstyle="miter" endcap="round"/>
                  <v:path arrowok="t" textboxrect="0,0,9144,18288"/>
                </v:shape>
                <v:shape id="Shape 44244" o:spid="_x0000_s1122" style="position:absolute;left:274;top:94137;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" path="m,l18288,r,9144l,9144,,e" stroked="f" strokeweight="0">
                  <v:stroke miterlimit="83231f" joinstyle="miter" endcap="round"/>
                  <v:path arrowok="t" textboxrect="0,0,18288,9144"/>
                </v:shape>
                <v:shape id="Shape 44245" o:spid="_x0000_s1123" style="position:absolute;left:365;top:940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" path="m,l9144,r,9144l,9144,,e" fillcolor="black" stroked="f" strokeweight="0">
                  <v:stroke miterlimit="83231f" joinstyle="miter" endcap="round"/>
                  <v:path arrowok="t" textboxrect="0,0,9144,9144"/>
                </v:shape>
                <v:shape id="Shape 44246" o:spid="_x0000_s1124" style="position:absolute;left:457;top:94228;width:70729;height:275;visibility:visible;mso-wrap-style:square;v-text-anchor:top" coordsize="7072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" path="m,l7072884,r,27432l,27432,,e" fillcolor="black" stroked="f" strokeweight="0">
                  <v:stroke miterlimit="83231f" joinstyle="miter" endcap="round"/>
                  <v:path arrowok="t" textboxrect="0,0,7072884,27432"/>
                </v:shape>
                <v:shape id="Shape 44247" o:spid="_x0000_s1125" style="position:absolute;left:457;top:94137;width:70729;height:91;visibility:visible;mso-wrap-style:square;v-text-anchor:top" coordsize="7072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" path="m,l7072884,r,9144l,9144,,e" stroked="f" strokeweight="0">
                  <v:stroke miterlimit="83231f" joinstyle="miter" endcap="round"/>
                  <v:path arrowok="t" textboxrect="0,0,7072884,9144"/>
                </v:shape>
                <v:shape id="Shape 44248" o:spid="_x0000_s1126" style="position:absolute;left:457;top:94046;width:70729;height:91;visibility:visible;mso-wrap-style:square;v-text-anchor:top" coordsize="7072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" path="m,l7072884,r,9144l,9144,,e" fillcolor="black" stroked="f" strokeweight="0">
                  <v:stroke miterlimit="83231f" joinstyle="miter" endcap="round"/>
                  <v:path arrowok="t" textboxrect="0,0,7072884,9144"/>
                </v:shape>
                <v:shape id="Shape 44249" o:spid="_x0000_s1127" style="position:absolute;left:71368;top:94046;width:275;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" path="m,l27432,r,45720l,45720,,e" fillcolor="black" stroked="f" strokeweight="0">
                  <v:stroke miterlimit="83231f" joinstyle="miter" endcap="round"/>
                  <v:path arrowok="t" textboxrect="0,0,27432,45720"/>
                </v:shape>
                <v:shape id="Shape 44250" o:spid="_x0000_s1128" style="position:absolute;left:71186;top:94228;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" path="m,l45720,r,27432l,27432,,e" fillcolor="black" stroked="f" strokeweight="0">
                  <v:stroke miterlimit="83231f" joinstyle="miter" endcap="round"/>
                  <v:path arrowok="t" textboxrect="0,0,45720,27432"/>
                </v:shape>
                <v:shape id="Shape 44251" o:spid="_x0000_s1129" style="position:absolute;left:71277;top:94046;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" path="m,l9144,r,18288l,18288,,e" stroked="f" strokeweight="0">
                  <v:stroke miterlimit="83231f" joinstyle="miter" endcap="round"/>
                  <v:path arrowok="t" textboxrect="0,0,9144,18288"/>
                </v:shape>
                <v:shape id="Shape 44252" o:spid="_x0000_s1130" style="position:absolute;left:71186;top:9413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" path="m,l18288,r,9144l,9144,,e" stroked="f" strokeweight="0">
                  <v:stroke miterlimit="83231f" joinstyle="miter" endcap="round"/>
                  <v:path arrowok="t" textboxrect="0,0,18288,9144"/>
                </v:shape>
                <v:shape id="Shape 44253" o:spid="_x0000_s1131" style="position:absolute;left:71186;top:940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" path="m,l9144,r,9144l,9144,,e" fillcolor="black" stroked="f" strokeweight="0">
                  <v:stroke miterlimit="83231f" joinstyle="miter" endcap="round"/>
                  <v:path arrowok="t" textboxrect="0,0,9144,9144"/>
                </v:shape>
                <w10:anchorlock/>
              </v:group>
            </w:pict>
          </mc:Fallback>
        </mc:AlternateContent>
      </w:r>
    </w:p>
    <w:p w:rsidR="00D37948" w:rsidRDefault="009407E0">
      <w:pPr>
        <w:spacing w:after="0" w:line="259" w:lineRule="auto"/>
        <w:ind w:left="-1440" w:right="10800" w:firstLine="0"/>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4819650</wp:posOffset>
                </wp:positionH>
                <wp:positionV relativeFrom="paragraph">
                  <wp:posOffset>4419600</wp:posOffset>
                </wp:positionV>
                <wp:extent cx="1704975" cy="1057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704975" cy="1057275"/>
                        </a:xfrm>
                        <a:prstGeom prst="rect">
                          <a:avLst/>
                        </a:prstGeom>
                        <a:solidFill>
                          <a:schemeClr val="lt1"/>
                        </a:solidFill>
                        <a:ln w="6350">
                          <a:solidFill>
                            <a:prstClr val="black"/>
                          </a:solidFill>
                        </a:ln>
                      </wps:spPr>
                      <wps:txbx>
                        <w:txbxContent>
                          <w:p w:rsidR="00636EF8" w:rsidRPr="009407E0" w:rsidRDefault="009407E0" w:rsidP="009407E0">
                            <w:pPr>
                              <w:ind w:left="0"/>
                              <w:rPr>
                                <w:sz w:val="24"/>
                                <w:szCs w:val="24"/>
                              </w:rPr>
                            </w:pPr>
                            <w:r w:rsidRPr="009407E0">
                              <w:rPr>
                                <w:sz w:val="24"/>
                                <w:szCs w:val="24"/>
                              </w:rPr>
                              <w:t>Karen Stanley Early Years Lead &amp; Kirsty Hambrook, Nursery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132" type="#_x0000_t202" style="position:absolute;left:0;text-align:left;margin-left:379.5pt;margin-top:348pt;width:134.2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" fillcolor="white [3201]" strokeweight=".5pt">
                <v:textbox>
                  <w:txbxContent>
                    <w:p w:rsidR="00636EF8" w:rsidRPr="009407E0" w:rsidRDefault="009407E0" w:rsidP="009407E0">
                      <w:pPr>
                        <w:ind w:left="0"/>
                        <w:rPr>
                          <w:sz w:val="24"/>
                          <w:szCs w:val="24"/>
                        </w:rPr>
                      </w:pPr>
                      <w:r w:rsidRPr="009407E0">
                        <w:rPr>
                          <w:sz w:val="24"/>
                          <w:szCs w:val="24"/>
                        </w:rPr>
                        <w:t>Karen Stanley Early Years Lead &amp; Kirsty Hambroo</w:t>
                      </w:r>
                      <w:bookmarkStart w:id="1" w:name="_GoBack"/>
                      <w:r w:rsidRPr="009407E0">
                        <w:rPr>
                          <w:sz w:val="24"/>
                          <w:szCs w:val="24"/>
                        </w:rPr>
                        <w:t>k, Nursery Manager</w:t>
                      </w:r>
                      <w:bookmarkEnd w:id="1"/>
                    </w:p>
                  </w:txbxContent>
                </v:textbox>
              </v:shape>
            </w:pict>
          </mc:Fallback>
        </mc:AlternateContent>
      </w:r>
      <w:r w:rsidR="00BB588B">
        <w:rPr>
          <w:noProof/>
        </w:rPr>
        <mc:AlternateContent>
          <mc:Choice Requires="wps">
            <w:drawing>
              <wp:anchor distT="0" distB="0" distL="114300" distR="114300" simplePos="0" relativeHeight="251666432" behindDoc="0" locked="0" layoutInCell="1" allowOverlap="1">
                <wp:simplePos x="0" y="0"/>
                <wp:positionH relativeFrom="column">
                  <wp:posOffset>1552575</wp:posOffset>
                </wp:positionH>
                <wp:positionV relativeFrom="paragraph">
                  <wp:posOffset>7000875</wp:posOffset>
                </wp:positionV>
                <wp:extent cx="206692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066925" cy="304800"/>
                        </a:xfrm>
                        <a:prstGeom prst="rect">
                          <a:avLst/>
                        </a:prstGeom>
                        <a:solidFill>
                          <a:schemeClr val="lt1"/>
                        </a:solidFill>
                        <a:ln w="6350">
                          <a:solidFill>
                            <a:prstClr val="black"/>
                          </a:solidFill>
                        </a:ln>
                      </wps:spPr>
                      <wps:txbx>
                        <w:txbxContent>
                          <w:p w:rsidR="00636EF8" w:rsidRPr="009D1D5C" w:rsidRDefault="00636EF8">
                            <w:pPr>
                              <w:ind w:left="0"/>
                              <w:rPr>
                                <w:sz w:val="28"/>
                                <w:szCs w:val="28"/>
                              </w:rPr>
                            </w:pPr>
                            <w:r>
                              <w:rPr>
                                <w:sz w:val="28"/>
                                <w:szCs w:val="28"/>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133" type="#_x0000_t202" style="position:absolute;left:0;text-align:left;margin-left:122.25pt;margin-top:551.25pt;width:162.75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" fillcolor="white [3201]" strokeweight=".5pt">
                <v:textbox>
                  <w:txbxContent>
                    <w:p w:rsidR="00636EF8" w:rsidRPr="009D1D5C" w:rsidRDefault="00636EF8">
                      <w:pPr>
                        <w:ind w:left="0"/>
                        <w:rPr>
                          <w:sz w:val="28"/>
                          <w:szCs w:val="28"/>
                        </w:rPr>
                      </w:pPr>
                      <w:r>
                        <w:rPr>
                          <w:sz w:val="28"/>
                          <w:szCs w:val="28"/>
                        </w:rPr>
                        <w:t>September 2020</w:t>
                      </w:r>
                    </w:p>
                  </w:txbxContent>
                </v:textbox>
              </v:shape>
            </w:pict>
          </mc:Fallback>
        </mc:AlternateContent>
      </w:r>
      <w:r w:rsidR="00C5449B">
        <w:rPr>
          <w:noProof/>
        </w:rPr>
        <mc:AlternateContent>
          <mc:Choice Requires="wps">
            <w:drawing>
              <wp:anchor distT="0" distB="0" distL="114300" distR="114300" simplePos="0" relativeHeight="251668480" behindDoc="0" locked="0" layoutInCell="1" allowOverlap="1">
                <wp:simplePos x="0" y="0"/>
                <wp:positionH relativeFrom="column">
                  <wp:posOffset>2266950</wp:posOffset>
                </wp:positionH>
                <wp:positionV relativeFrom="paragraph">
                  <wp:posOffset>7610474</wp:posOffset>
                </wp:positionV>
                <wp:extent cx="1752600" cy="3143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752600" cy="314325"/>
                        </a:xfrm>
                        <a:prstGeom prst="rect">
                          <a:avLst/>
                        </a:prstGeom>
                        <a:solidFill>
                          <a:schemeClr val="lt1"/>
                        </a:solidFill>
                        <a:ln w="6350">
                          <a:solidFill>
                            <a:prstClr val="black"/>
                          </a:solidFill>
                        </a:ln>
                      </wps:spPr>
                      <wps:txbx>
                        <w:txbxContent>
                          <w:p w:rsidR="00636EF8" w:rsidRPr="00ED59F4" w:rsidRDefault="00636EF8">
                            <w:pPr>
                              <w:ind w:left="0"/>
                              <w:rPr>
                                <w:sz w:val="20"/>
                                <w:szCs w:val="20"/>
                              </w:rPr>
                            </w:pPr>
                            <w:r>
                              <w:rPr>
                                <w:sz w:val="20"/>
                                <w:szCs w:val="20"/>
                              </w:rPr>
                              <w:t>September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134" type="#_x0000_t202" style="position:absolute;left:0;text-align:left;margin-left:178.5pt;margin-top:599.25pt;width:138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" fillcolor="white [3201]" strokeweight=".5pt">
                <v:textbox>
                  <w:txbxContent>
                    <w:p w:rsidR="00636EF8" w:rsidRPr="00ED59F4" w:rsidRDefault="00636EF8">
                      <w:pPr>
                        <w:ind w:left="0"/>
                        <w:rPr>
                          <w:sz w:val="20"/>
                          <w:szCs w:val="20"/>
                        </w:rPr>
                      </w:pPr>
                      <w:r>
                        <w:rPr>
                          <w:sz w:val="20"/>
                          <w:szCs w:val="20"/>
                        </w:rPr>
                        <w:t>September 2021</w:t>
                      </w:r>
                    </w:p>
                  </w:txbxContent>
                </v:textbox>
              </v:shape>
            </w:pict>
          </mc:Fallback>
        </mc:AlternateContent>
      </w:r>
      <w:r w:rsidR="009D1D5C">
        <w:rPr>
          <w:noProof/>
        </w:rPr>
        <mc:AlternateContent>
          <mc:Choice Requires="wps">
            <w:drawing>
              <wp:anchor distT="0" distB="0" distL="114300" distR="114300" simplePos="0" relativeHeight="251667456" behindDoc="0" locked="0" layoutInCell="1" allowOverlap="1">
                <wp:simplePos x="0" y="0"/>
                <wp:positionH relativeFrom="column">
                  <wp:posOffset>1323975</wp:posOffset>
                </wp:positionH>
                <wp:positionV relativeFrom="paragraph">
                  <wp:posOffset>7286625</wp:posOffset>
                </wp:positionV>
                <wp:extent cx="3724275" cy="2952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724275" cy="295275"/>
                        </a:xfrm>
                        <a:prstGeom prst="rect">
                          <a:avLst/>
                        </a:prstGeom>
                        <a:solidFill>
                          <a:schemeClr val="lt1"/>
                        </a:solidFill>
                        <a:ln w="6350">
                          <a:solidFill>
                            <a:prstClr val="black"/>
                          </a:solidFill>
                        </a:ln>
                      </wps:spPr>
                      <wps:txbx>
                        <w:txbxContent>
                          <w:p w:rsidR="00636EF8" w:rsidRPr="00C5449B" w:rsidRDefault="00636EF8">
                            <w:pPr>
                              <w:ind w:left="0"/>
                              <w:rPr>
                                <w:sz w:val="32"/>
                                <w:szCs w:val="32"/>
                              </w:rPr>
                            </w:pPr>
                            <w:proofErr w:type="spellStart"/>
                            <w:r>
                              <w:rPr>
                                <w:sz w:val="32"/>
                                <w:szCs w:val="32"/>
                              </w:rP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135" type="#_x0000_t202" style="position:absolute;left:0;text-align:left;margin-left:104.25pt;margin-top:573.75pt;width:293.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" fillcolor="white [3201]" strokeweight=".5pt">
                <v:textbox>
                  <w:txbxContent>
                    <w:p w:rsidR="00636EF8" w:rsidRPr="00C5449B" w:rsidRDefault="00636EF8">
                      <w:pPr>
                        <w:ind w:left="0"/>
                        <w:rPr>
                          <w:sz w:val="32"/>
                          <w:szCs w:val="32"/>
                        </w:rPr>
                      </w:pPr>
                      <w:proofErr w:type="spellStart"/>
                      <w:r>
                        <w:rPr>
                          <w:sz w:val="32"/>
                          <w:szCs w:val="32"/>
                        </w:rPr>
                        <w:t>Headteacher</w:t>
                      </w:r>
                      <w:proofErr w:type="spellEnd"/>
                    </w:p>
                  </w:txbxContent>
                </v:textbox>
              </v:shape>
            </w:pict>
          </mc:Fallback>
        </mc:AlternateContent>
      </w:r>
      <w:r w:rsidR="009D1D5C">
        <w:rPr>
          <w:noProof/>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4714875</wp:posOffset>
                </wp:positionV>
                <wp:extent cx="638175" cy="2381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38175" cy="238125"/>
                        </a:xfrm>
                        <a:prstGeom prst="rect">
                          <a:avLst/>
                        </a:prstGeom>
                        <a:solidFill>
                          <a:schemeClr val="lt1"/>
                        </a:solidFill>
                        <a:ln w="6350">
                          <a:solidFill>
                            <a:prstClr val="black"/>
                          </a:solidFill>
                        </a:ln>
                      </wps:spPr>
                      <wps:txbx>
                        <w:txbxContent>
                          <w:p w:rsidR="00636EF8" w:rsidRDefault="00636EF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136" type="#_x0000_t202" style="position:absolute;left:0;text-align:left;margin-left:-.75pt;margin-top:371.25pt;width:50.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" fillcolor="white [3201]" strokeweight=".5pt">
                <v:textbox>
                  <w:txbxContent>
                    <w:p w:rsidR="00636EF8" w:rsidRDefault="00636EF8">
                      <w:pPr>
                        <w:ind w:left="0"/>
                      </w:pPr>
                    </w:p>
                  </w:txbxContent>
                </v:textbox>
              </v:shape>
            </w:pict>
          </mc:Fallback>
        </mc:AlternateContent>
      </w:r>
      <w:r w:rsidR="009D1D5C">
        <w:rPr>
          <w:noProof/>
        </w:rPr>
        <mc:AlternateContent>
          <mc:Choice Requires="wps">
            <w:drawing>
              <wp:anchor distT="0" distB="0" distL="114300" distR="114300" simplePos="0" relativeHeight="251663360" behindDoc="0" locked="0" layoutInCell="1" allowOverlap="1">
                <wp:simplePos x="0" y="0"/>
                <wp:positionH relativeFrom="column">
                  <wp:posOffset>3667125</wp:posOffset>
                </wp:positionH>
                <wp:positionV relativeFrom="paragraph">
                  <wp:posOffset>3838575</wp:posOffset>
                </wp:positionV>
                <wp:extent cx="207645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76450" cy="295275"/>
                        </a:xfrm>
                        <a:prstGeom prst="rect">
                          <a:avLst/>
                        </a:prstGeom>
                        <a:solidFill>
                          <a:schemeClr val="lt1"/>
                        </a:solidFill>
                        <a:ln w="6350">
                          <a:solidFill>
                            <a:prstClr val="black"/>
                          </a:solidFill>
                        </a:ln>
                      </wps:spPr>
                      <wps:txbx>
                        <w:txbxContent>
                          <w:p w:rsidR="00636EF8" w:rsidRDefault="00636EF8">
                            <w:pPr>
                              <w:ind w:left="0"/>
                            </w:pPr>
                            <w:r>
                              <w:t xml:space="preserve">Pete Talbot </w:t>
                            </w:r>
                            <w:proofErr w:type="spellStart"/>
                            <w:r>
                              <w:t>Headteacher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137" type="#_x0000_t202" style="position:absolute;left:0;text-align:left;margin-left:288.75pt;margin-top:302.25pt;width:163.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" fillcolor="white [3201]" strokeweight=".5pt">
                <v:textbox>
                  <w:txbxContent>
                    <w:p w:rsidR="00636EF8" w:rsidRDefault="00636EF8">
                      <w:pPr>
                        <w:ind w:left="0"/>
                      </w:pPr>
                      <w:r>
                        <w:t xml:space="preserve">Pete Talbot </w:t>
                      </w:r>
                      <w:proofErr w:type="spellStart"/>
                      <w:r>
                        <w:t>Headteacher</w:t>
                      </w:r>
                      <w:proofErr w:type="spellEnd"/>
                    </w:p>
                  </w:txbxContent>
                </v:textbox>
              </v:shape>
            </w:pict>
          </mc:Fallback>
        </mc:AlternateContent>
      </w:r>
      <w:r w:rsidR="009D1D5C">
        <w:rPr>
          <w:noProof/>
        </w:rPr>
        <mc:AlternateContent>
          <mc:Choice Requires="wps">
            <w:drawing>
              <wp:anchor distT="0" distB="0" distL="114300" distR="114300" simplePos="0" relativeHeight="251662336" behindDoc="0" locked="0" layoutInCell="1" allowOverlap="1">
                <wp:simplePos x="0" y="0"/>
                <wp:positionH relativeFrom="column">
                  <wp:posOffset>3057525</wp:posOffset>
                </wp:positionH>
                <wp:positionV relativeFrom="paragraph">
                  <wp:posOffset>3076575</wp:posOffset>
                </wp:positionV>
                <wp:extent cx="2657475" cy="581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657475" cy="581025"/>
                        </a:xfrm>
                        <a:prstGeom prst="rect">
                          <a:avLst/>
                        </a:prstGeom>
                        <a:solidFill>
                          <a:schemeClr val="lt1"/>
                        </a:solidFill>
                        <a:ln w="6350">
                          <a:solidFill>
                            <a:prstClr val="black"/>
                          </a:solidFill>
                        </a:ln>
                      </wps:spPr>
                      <wps:txbx>
                        <w:txbxContent>
                          <w:p w:rsidR="00636EF8" w:rsidRDefault="00636EF8" w:rsidP="009D1D5C">
                            <w:pPr>
                              <w:ind w:left="0" w:firstLine="0"/>
                            </w:pPr>
                          </w:p>
                          <w:p w:rsidR="00636EF8" w:rsidRPr="009D1D5C" w:rsidRDefault="00636EF8">
                            <w:pPr>
                              <w:ind w:left="0"/>
                              <w:rPr>
                                <w:sz w:val="28"/>
                                <w:szCs w:val="28"/>
                              </w:rPr>
                            </w:pPr>
                            <w:r w:rsidRPr="009D1D5C">
                              <w:rPr>
                                <w:sz w:val="28"/>
                                <w:szCs w:val="28"/>
                              </w:rPr>
                              <w:t>Castle Hill Village 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138" type="#_x0000_t202" style="position:absolute;left:0;text-align:left;margin-left:240.75pt;margin-top:242.25pt;width:209.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ccUAIAAKk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" fillcolor="white [3201]" strokeweight=".5pt">
                <v:textbox>
                  <w:txbxContent>
                    <w:p w:rsidR="00636EF8" w:rsidRDefault="00636EF8" w:rsidP="009D1D5C">
                      <w:pPr>
                        <w:ind w:left="0" w:firstLine="0"/>
                      </w:pPr>
                    </w:p>
                    <w:p w:rsidR="00636EF8" w:rsidRPr="009D1D5C" w:rsidRDefault="00636EF8">
                      <w:pPr>
                        <w:ind w:left="0"/>
                        <w:rPr>
                          <w:sz w:val="28"/>
                          <w:szCs w:val="28"/>
                        </w:rPr>
                      </w:pPr>
                      <w:r w:rsidRPr="009D1D5C">
                        <w:rPr>
                          <w:sz w:val="28"/>
                          <w:szCs w:val="28"/>
                        </w:rPr>
                        <w:t>Castle Hill Village Nursery</w:t>
                      </w:r>
                    </w:p>
                  </w:txbxContent>
                </v:textbox>
              </v:shape>
            </w:pict>
          </mc:Fallback>
        </mc:AlternateContent>
      </w:r>
      <w:r w:rsidR="009D1D5C">
        <w:rPr>
          <w:noProof/>
        </w:rPr>
        <mc:AlternateContent>
          <mc:Choice Requires="wps">
            <w:drawing>
              <wp:anchor distT="0" distB="0" distL="114300" distR="114300" simplePos="0" relativeHeight="251661312" behindDoc="0" locked="0" layoutInCell="1" allowOverlap="1">
                <wp:simplePos x="0" y="0"/>
                <wp:positionH relativeFrom="column">
                  <wp:posOffset>2200275</wp:posOffset>
                </wp:positionH>
                <wp:positionV relativeFrom="paragraph">
                  <wp:posOffset>2352675</wp:posOffset>
                </wp:positionV>
                <wp:extent cx="176212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762125" cy="390525"/>
                        </a:xfrm>
                        <a:prstGeom prst="rect">
                          <a:avLst/>
                        </a:prstGeom>
                        <a:solidFill>
                          <a:schemeClr val="lt1"/>
                        </a:solidFill>
                        <a:ln w="6350">
                          <a:solidFill>
                            <a:prstClr val="black"/>
                          </a:solidFill>
                        </a:ln>
                      </wps:spPr>
                      <wps:txbx>
                        <w:txbxContent>
                          <w:p w:rsidR="00636EF8" w:rsidRDefault="00636EF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139" type="#_x0000_t202" style="position:absolute;left:0;text-align:left;margin-left:173.25pt;margin-top:185.25pt;width:138.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" fillcolor="white [3201]" strokeweight=".5pt">
                <v:textbox>
                  <w:txbxContent>
                    <w:p w:rsidR="00636EF8" w:rsidRDefault="00636EF8">
                      <w:pPr>
                        <w:ind w:left="0"/>
                      </w:pPr>
                    </w:p>
                  </w:txbxContent>
                </v:textbox>
              </v:shape>
            </w:pict>
          </mc:Fallback>
        </mc:AlternateContent>
      </w:r>
      <w:r>
        <w:rPr>
          <w:noProof/>
        </w:rPr>
        <w:drawing>
          <wp:anchor distT="0" distB="0" distL="114300" distR="114300" simplePos="0" relativeHeight="251658240" behindDoc="1" locked="0" layoutInCell="1" allowOverlap="0">
            <wp:simplePos x="0" y="0"/>
            <wp:positionH relativeFrom="margin">
              <wp:align>center</wp:align>
            </wp:positionH>
            <wp:positionV relativeFrom="paragraph">
              <wp:posOffset>0</wp:posOffset>
            </wp:positionV>
            <wp:extent cx="7168897" cy="9457944"/>
            <wp:effectExtent l="0" t="0" r="0" b="0"/>
            <wp:wrapNone/>
            <wp:docPr id="43289" name="Picture 43289"/>
            <wp:cNvGraphicFramePr/>
            <a:graphic xmlns:a="http://schemas.openxmlformats.org/drawingml/2006/main">
              <a:graphicData uri="http://schemas.openxmlformats.org/drawingml/2006/picture">
                <pic:pic xmlns:pic="http://schemas.openxmlformats.org/drawingml/2006/picture">
                  <pic:nvPicPr>
                    <pic:cNvPr id="43289" name="Picture 43289"/>
                    <pic:cNvPicPr/>
                  </pic:nvPicPr>
                  <pic:blipFill>
                    <a:blip r:embed="rId12"/>
                    <a:stretch>
                      <a:fillRect/>
                    </a:stretch>
                  </pic:blipFill>
                  <pic:spPr>
                    <a:xfrm>
                      <a:off x="0" y="0"/>
                      <a:ext cx="7168897" cy="9457944"/>
                    </a:xfrm>
                    <a:prstGeom prst="rect">
                      <a:avLst/>
                    </a:prstGeom>
                  </pic:spPr>
                </pic:pic>
              </a:graphicData>
            </a:graphic>
          </wp:anchor>
        </w:drawing>
      </w:r>
      <w:r w:rsidR="009D1D5C">
        <w:rPr>
          <w:noProof/>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685800</wp:posOffset>
                </wp:positionV>
                <wp:extent cx="5362575" cy="628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362575" cy="628650"/>
                        </a:xfrm>
                        <a:prstGeom prst="rect">
                          <a:avLst/>
                        </a:prstGeom>
                        <a:solidFill>
                          <a:schemeClr val="lt1"/>
                        </a:solidFill>
                        <a:ln w="6350">
                          <a:solidFill>
                            <a:prstClr val="black"/>
                          </a:solidFill>
                        </a:ln>
                      </wps:spPr>
                      <wps:txbx>
                        <w:txbxContent>
                          <w:p w:rsidR="00636EF8" w:rsidRPr="009D1D5C" w:rsidRDefault="00636EF8" w:rsidP="009D1D5C">
                            <w:pPr>
                              <w:ind w:left="0"/>
                              <w:jc w:val="center"/>
                              <w:rPr>
                                <w:sz w:val="56"/>
                                <w:szCs w:val="56"/>
                              </w:rPr>
                            </w:pPr>
                            <w:r w:rsidRPr="009D1D5C">
                              <w:rPr>
                                <w:sz w:val="56"/>
                                <w:szCs w:val="56"/>
                              </w:rPr>
                              <w:t>Castle Hill Village Nursery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140" type="#_x0000_t202" style="position:absolute;left:0;text-align:left;margin-left:23.25pt;margin-top:54pt;width:422.25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" fillcolor="white [3201]" strokeweight=".5pt">
                <v:textbox>
                  <w:txbxContent>
                    <w:p w:rsidR="00636EF8" w:rsidRPr="009D1D5C" w:rsidRDefault="00636EF8" w:rsidP="009D1D5C">
                      <w:pPr>
                        <w:ind w:left="0"/>
                        <w:jc w:val="center"/>
                        <w:rPr>
                          <w:sz w:val="56"/>
                          <w:szCs w:val="56"/>
                        </w:rPr>
                      </w:pPr>
                      <w:r w:rsidRPr="009D1D5C">
                        <w:rPr>
                          <w:sz w:val="56"/>
                          <w:szCs w:val="56"/>
                        </w:rPr>
                        <w:t>Castle Hill Village Nursery</w:t>
                      </w:r>
                    </w:p>
                  </w:txbxContent>
                </v:textbox>
              </v:shape>
            </w:pict>
          </mc:Fallback>
        </mc:AlternateContent>
      </w:r>
      <w:r w:rsidR="00D168B6">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76200</wp:posOffset>
                </wp:positionH>
                <wp:positionV relativeFrom="paragraph">
                  <wp:posOffset>333375</wp:posOffset>
                </wp:positionV>
                <wp:extent cx="5760720" cy="1778635"/>
                <wp:effectExtent l="0" t="0" r="11430" b="12065"/>
                <wp:wrapNone/>
                <wp:docPr id="36543" name="Group 36543"/>
                <wp:cNvGraphicFramePr/>
                <a:graphic xmlns:a="http://schemas.openxmlformats.org/drawingml/2006/main">
                  <a:graphicData uri="http://schemas.microsoft.com/office/word/2010/wordprocessingGroup">
                    <wpg:wgp>
                      <wpg:cNvGrpSpPr/>
                      <wpg:grpSpPr>
                        <a:xfrm>
                          <a:off x="0" y="0"/>
                          <a:ext cx="5760720" cy="1778635"/>
                          <a:chOff x="0" y="0"/>
                          <a:chExt cx="5760720" cy="1778635"/>
                        </a:xfrm>
                      </wpg:grpSpPr>
                      <wps:wsp>
                        <wps:cNvPr id="334" name="Shape 334"/>
                        <wps:cNvSpPr/>
                        <wps:spPr>
                          <a:xfrm>
                            <a:off x="0" y="0"/>
                            <a:ext cx="5760720" cy="1778635"/>
                          </a:xfrm>
                          <a:custGeom>
                            <a:avLst/>
                            <a:gdLst/>
                            <a:ahLst/>
                            <a:cxnLst/>
                            <a:rect l="0" t="0" r="0" b="0"/>
                            <a:pathLst>
                              <a:path w="5760720" h="1778635">
                                <a:moveTo>
                                  <a:pt x="0" y="1778635"/>
                                </a:moveTo>
                                <a:lnTo>
                                  <a:pt x="5760720" y="1778635"/>
                                </a:lnTo>
                                <a:lnTo>
                                  <a:pt x="57607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80F140" id="Group 36543" o:spid="_x0000_s1026" style="position:absolute;margin-left:6pt;margin-top:26.25pt;width:453.6pt;height:140.05pt;z-index:-251657216" coordsize="57607,1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">
                <v:shape id="Shape 334" o:spid="_x0000_s1027" style="position:absolute;width:57607;height:17786;visibility:visible;mso-wrap-style:square;v-text-anchor:top" coordsize="5760720,177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" path="m,1778635r5760720,l5760720,,,,,1778635xe" filled="f">
                  <v:stroke miterlimit="83231f" joinstyle="miter" endcap="round"/>
                  <v:path arrowok="t" textboxrect="0,0,5760720,1778635"/>
                </v:shape>
              </v:group>
            </w:pict>
          </mc:Fallback>
        </mc:AlternateContent>
      </w:r>
    </w:p>
    <w:p w:rsidR="00D37948" w:rsidRDefault="00D37948">
      <w:pPr>
        <w:sectPr w:rsidR="00D37948">
          <w:footerReference w:type="even" r:id="rId13"/>
          <w:footerReference w:type="default" r:id="rId14"/>
          <w:footerReference w:type="first" r:id="rId15"/>
          <w:pgSz w:w="12240" w:h="15840"/>
          <w:pgMar w:top="480" w:right="1440" w:bottom="478" w:left="1440" w:header="720" w:footer="720" w:gutter="0"/>
          <w:cols w:space="720"/>
        </w:sectPr>
      </w:pPr>
    </w:p>
    <w:p w:rsidR="00D37948" w:rsidRDefault="00D168B6">
      <w:pPr>
        <w:spacing w:after="0" w:line="259" w:lineRule="auto"/>
        <w:ind w:left="428" w:right="0" w:firstLine="0"/>
      </w:pPr>
      <w:r>
        <w:rPr>
          <w:b/>
          <w:color w:val="FF0000"/>
          <w:sz w:val="26"/>
        </w:rPr>
        <w:lastRenderedPageBreak/>
        <w:t xml:space="preserve">                                                     </w:t>
      </w:r>
      <w:r>
        <w:rPr>
          <w:b/>
          <w:sz w:val="36"/>
        </w:rPr>
        <w:t>Contents</w:t>
      </w:r>
      <w:r>
        <w:rPr>
          <w:b/>
          <w:sz w:val="26"/>
        </w:rPr>
        <w:t xml:space="preserve"> </w:t>
      </w:r>
    </w:p>
    <w:p w:rsidR="00D37948" w:rsidRDefault="00D168B6">
      <w:pPr>
        <w:spacing w:after="0" w:line="259" w:lineRule="auto"/>
        <w:ind w:left="428" w:right="0" w:firstLine="0"/>
      </w:pPr>
      <w:r>
        <w:rPr>
          <w:b/>
          <w:sz w:val="24"/>
        </w:rPr>
        <w:t xml:space="preserve"> </w:t>
      </w:r>
    </w:p>
    <w:p w:rsidR="00D37948" w:rsidRDefault="00D168B6">
      <w:pPr>
        <w:spacing w:after="0" w:line="259" w:lineRule="auto"/>
        <w:ind w:left="0" w:right="5139" w:firstLine="0"/>
        <w:jc w:val="right"/>
      </w:pPr>
      <w:r>
        <w:rPr>
          <w:b/>
          <w:sz w:val="24"/>
        </w:rPr>
        <w:t xml:space="preserve"> </w:t>
      </w:r>
    </w:p>
    <w:tbl>
      <w:tblPr>
        <w:tblStyle w:val="TableGrid"/>
        <w:tblW w:w="9924" w:type="dxa"/>
        <w:tblInd w:w="146" w:type="dxa"/>
        <w:tblCellMar>
          <w:top w:w="13" w:type="dxa"/>
          <w:left w:w="108" w:type="dxa"/>
          <w:right w:w="115" w:type="dxa"/>
        </w:tblCellMar>
        <w:tblLook w:val="04A0" w:firstRow="1" w:lastRow="0" w:firstColumn="1" w:lastColumn="0" w:noHBand="0" w:noVBand="1"/>
      </w:tblPr>
      <w:tblGrid>
        <w:gridCol w:w="8616"/>
        <w:gridCol w:w="1308"/>
      </w:tblGrid>
      <w:tr w:rsidR="00D37948">
        <w:trPr>
          <w:trHeight w:val="564"/>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0" w:firstLine="0"/>
            </w:pPr>
            <w:r>
              <w:rPr>
                <w:b/>
                <w:sz w:val="24"/>
              </w:rPr>
              <w:t xml:space="preserve"> </w:t>
            </w:r>
          </w:p>
          <w:p w:rsidR="00D37948" w:rsidRDefault="00D168B6">
            <w:pPr>
              <w:spacing w:after="0" w:line="259" w:lineRule="auto"/>
              <w:ind w:left="0" w:right="0" w:firstLine="0"/>
            </w:pPr>
            <w:r>
              <w:rPr>
                <w:b/>
                <w:sz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77" w:right="0" w:firstLine="0"/>
            </w:pPr>
            <w:r>
              <w:rPr>
                <w:b/>
                <w:sz w:val="24"/>
              </w:rPr>
              <w:t xml:space="preserve">Page no </w:t>
            </w:r>
          </w:p>
        </w:tc>
      </w:tr>
      <w:tr w:rsidR="00D37948">
        <w:trPr>
          <w:trHeight w:val="290"/>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0" w:firstLine="0"/>
            </w:pPr>
            <w:r>
              <w:rPr>
                <w:sz w:val="24"/>
              </w:rPr>
              <w:t xml:space="preserve">What to do if you have a welfare concern - flowchart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1" w:firstLine="0"/>
              <w:jc w:val="center"/>
            </w:pPr>
            <w:r>
              <w:rPr>
                <w:sz w:val="24"/>
              </w:rPr>
              <w:t xml:space="preserve">4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25" w:right="0" w:firstLine="0"/>
            </w:pPr>
            <w:r>
              <w:rPr>
                <w:sz w:val="24"/>
              </w:rPr>
              <w:t xml:space="preserve">1. Introduction </w:t>
            </w:r>
            <w:r w:rsidR="00CA5B65">
              <w:rPr>
                <w:sz w:val="24"/>
              </w:rPr>
              <w:t>&amp; Ethos</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1" w:firstLine="0"/>
              <w:jc w:val="center"/>
            </w:pPr>
            <w:r>
              <w:rPr>
                <w:sz w:val="24"/>
              </w:rPr>
              <w:t xml:space="preserve">5 </w:t>
            </w:r>
          </w:p>
        </w:tc>
      </w:tr>
      <w:tr w:rsidR="00D37948">
        <w:trPr>
          <w:trHeight w:val="288"/>
        </w:trPr>
        <w:tc>
          <w:tcPr>
            <w:tcW w:w="8616" w:type="dxa"/>
            <w:tcBorders>
              <w:top w:val="single" w:sz="4" w:space="0" w:color="000000"/>
              <w:left w:val="single" w:sz="4" w:space="0" w:color="000000"/>
              <w:bottom w:val="single" w:sz="4" w:space="0" w:color="000000"/>
              <w:right w:val="single" w:sz="4" w:space="0" w:color="000000"/>
            </w:tcBorders>
          </w:tcPr>
          <w:p w:rsidR="00D37948" w:rsidRDefault="00B9509B">
            <w:pPr>
              <w:spacing w:after="0" w:line="259" w:lineRule="auto"/>
              <w:ind w:left="425" w:right="0" w:firstLine="0"/>
            </w:pPr>
            <w:r>
              <w:rPr>
                <w:sz w:val="24"/>
              </w:rPr>
              <w:t>2. Policy Content</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1" w:firstLine="0"/>
              <w:jc w:val="center"/>
            </w:pPr>
            <w:r>
              <w:rPr>
                <w:sz w:val="24"/>
              </w:rPr>
              <w:t xml:space="preserve">5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B9509B">
            <w:pPr>
              <w:spacing w:after="0" w:line="259" w:lineRule="auto"/>
              <w:ind w:left="425" w:right="0" w:firstLine="0"/>
            </w:pPr>
            <w:r>
              <w:rPr>
                <w:sz w:val="24"/>
              </w:rPr>
              <w:t>3. Definition of Safeguarding</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1" w:firstLine="0"/>
              <w:jc w:val="center"/>
            </w:pPr>
            <w:r>
              <w:rPr>
                <w:sz w:val="24"/>
              </w:rPr>
              <w:t xml:space="preserve">6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25" w:right="0" w:firstLine="0"/>
            </w:pPr>
            <w:r>
              <w:rPr>
                <w:sz w:val="24"/>
              </w:rPr>
              <w:t xml:space="preserve">4. Related Safeguarding Policies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1" w:firstLine="0"/>
              <w:jc w:val="center"/>
            </w:pPr>
            <w:r>
              <w:rPr>
                <w:sz w:val="24"/>
              </w:rPr>
              <w:t xml:space="preserve">6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25" w:right="0" w:firstLine="0"/>
            </w:pPr>
            <w:r>
              <w:rPr>
                <w:sz w:val="24"/>
              </w:rPr>
              <w:t xml:space="preserve">5. Responsibilities for Staff and Designated Safeguarding Lead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1" w:firstLine="0"/>
              <w:jc w:val="center"/>
            </w:pPr>
            <w:r>
              <w:rPr>
                <w:sz w:val="24"/>
              </w:rPr>
              <w:t xml:space="preserve">7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25" w:right="0" w:firstLine="0"/>
            </w:pPr>
            <w:r>
              <w:rPr>
                <w:sz w:val="24"/>
              </w:rPr>
              <w:t xml:space="preserve">6. Recognition and Categories of Abuse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1" w:firstLine="0"/>
              <w:jc w:val="center"/>
            </w:pPr>
            <w:r>
              <w:rPr>
                <w:sz w:val="24"/>
              </w:rPr>
              <w:t xml:space="preserve">8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25" w:right="0" w:firstLine="0"/>
            </w:pPr>
            <w:r>
              <w:rPr>
                <w:sz w:val="24"/>
              </w:rPr>
              <w:t xml:space="preserve">7. Safeguarding and Child Protection Procedures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1" w:firstLine="0"/>
              <w:jc w:val="center"/>
            </w:pPr>
            <w:r>
              <w:rPr>
                <w:sz w:val="24"/>
              </w:rPr>
              <w:t xml:space="preserve">9 </w:t>
            </w:r>
          </w:p>
        </w:tc>
      </w:tr>
      <w:tr w:rsidR="00D37948">
        <w:trPr>
          <w:trHeight w:val="288"/>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25" w:right="0" w:firstLine="0"/>
            </w:pPr>
            <w:r>
              <w:rPr>
                <w:sz w:val="24"/>
              </w:rPr>
              <w:t xml:space="preserve">8. Record Keeping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B9509B">
            <w:pPr>
              <w:spacing w:after="0" w:line="259" w:lineRule="auto"/>
              <w:ind w:left="4" w:right="0" w:firstLine="0"/>
              <w:jc w:val="center"/>
            </w:pPr>
            <w:r>
              <w:rPr>
                <w:sz w:val="24"/>
              </w:rPr>
              <w:t>10</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25" w:right="0" w:firstLine="0"/>
            </w:pPr>
            <w:r>
              <w:rPr>
                <w:sz w:val="24"/>
              </w:rPr>
              <w:t xml:space="preserve">9. Inter-Agency Working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 w:right="0" w:firstLine="0"/>
              <w:jc w:val="center"/>
            </w:pPr>
            <w:r>
              <w:rPr>
                <w:sz w:val="24"/>
              </w:rPr>
              <w:t xml:space="preserve">11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 xml:space="preserve">10. Confidentiality and Information Sharing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B9509B">
            <w:pPr>
              <w:spacing w:after="0" w:line="259" w:lineRule="auto"/>
              <w:ind w:left="4" w:right="0" w:firstLine="0"/>
              <w:jc w:val="center"/>
            </w:pPr>
            <w:r>
              <w:rPr>
                <w:sz w:val="24"/>
              </w:rPr>
              <w:t>11</w:t>
            </w:r>
            <w:r w:rsidR="00D168B6">
              <w:rPr>
                <w:sz w:val="24"/>
              </w:rPr>
              <w:t xml:space="preserve">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 xml:space="preserve">11. Complaints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 w:right="0" w:firstLine="0"/>
              <w:jc w:val="center"/>
            </w:pPr>
            <w:r>
              <w:rPr>
                <w:sz w:val="24"/>
              </w:rPr>
              <w:t xml:space="preserve">12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12. Staff Induction</w:t>
            </w:r>
            <w:r w:rsidR="00B9509B">
              <w:rPr>
                <w:sz w:val="24"/>
              </w:rPr>
              <w:t>, Awareness</w:t>
            </w:r>
            <w:r>
              <w:rPr>
                <w:sz w:val="24"/>
              </w:rPr>
              <w:t xml:space="preserve"> and Training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 w:right="0" w:firstLine="0"/>
              <w:jc w:val="center"/>
            </w:pPr>
            <w:r>
              <w:rPr>
                <w:sz w:val="24"/>
              </w:rPr>
              <w:t xml:space="preserve">12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 xml:space="preserve">13. Safe Working Practice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 w:right="0" w:firstLine="0"/>
              <w:jc w:val="center"/>
            </w:pPr>
            <w:r>
              <w:rPr>
                <w:sz w:val="24"/>
              </w:rPr>
              <w:t xml:space="preserve">13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 xml:space="preserve">14. </w:t>
            </w:r>
            <w:r w:rsidR="00B9509B">
              <w:rPr>
                <w:sz w:val="24"/>
              </w:rPr>
              <w:t xml:space="preserve">Staff </w:t>
            </w:r>
            <w:r>
              <w:rPr>
                <w:sz w:val="24"/>
              </w:rPr>
              <w:t xml:space="preserve">Supervision and Support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 w:right="0" w:firstLine="0"/>
              <w:jc w:val="center"/>
            </w:pPr>
            <w:r>
              <w:rPr>
                <w:sz w:val="24"/>
              </w:rPr>
              <w:t xml:space="preserve">13 </w:t>
            </w:r>
          </w:p>
        </w:tc>
      </w:tr>
      <w:tr w:rsidR="00D37948">
        <w:trPr>
          <w:trHeight w:val="288"/>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 xml:space="preserve">15. Safer Recruitment, Suitable Persons and Disqualification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B9509B">
            <w:pPr>
              <w:spacing w:after="0" w:line="259" w:lineRule="auto"/>
              <w:ind w:left="4" w:right="0" w:firstLine="0"/>
              <w:jc w:val="center"/>
            </w:pPr>
            <w:r>
              <w:rPr>
                <w:sz w:val="24"/>
              </w:rPr>
              <w:t>13</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 xml:space="preserve">16. Allegations Against Members of Staff and Volunteers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B9509B">
            <w:pPr>
              <w:spacing w:after="0" w:line="259" w:lineRule="auto"/>
              <w:ind w:left="4" w:right="0" w:firstLine="0"/>
              <w:jc w:val="center"/>
            </w:pPr>
            <w:r>
              <w:rPr>
                <w:sz w:val="24"/>
              </w:rPr>
              <w:t>14</w:t>
            </w:r>
            <w:r w:rsidR="00D168B6">
              <w:rPr>
                <w:sz w:val="24"/>
              </w:rPr>
              <w:t xml:space="preserve">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 xml:space="preserve">17. Peer on Peer Abuse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 w:right="0" w:firstLine="0"/>
              <w:jc w:val="center"/>
            </w:pPr>
            <w:r>
              <w:rPr>
                <w:sz w:val="24"/>
              </w:rPr>
              <w:t xml:space="preserve">15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134" w:right="0" w:firstLine="0"/>
              <w:jc w:val="center"/>
            </w:pPr>
            <w:r>
              <w:rPr>
                <w:sz w:val="24"/>
              </w:rPr>
              <w:t xml:space="preserve">18. Safeguarding children with Special Educational Needs and Disabilities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B9509B">
            <w:pPr>
              <w:spacing w:after="0" w:line="259" w:lineRule="auto"/>
              <w:ind w:left="4" w:right="0" w:firstLine="0"/>
              <w:jc w:val="center"/>
            </w:pPr>
            <w:r>
              <w:rPr>
                <w:sz w:val="24"/>
              </w:rPr>
              <w:t>15</w:t>
            </w:r>
            <w:r w:rsidR="00D168B6">
              <w:rPr>
                <w:sz w:val="24"/>
              </w:rPr>
              <w:t xml:space="preserve">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 xml:space="preserve">19. Online Safety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 w:right="0" w:firstLine="0"/>
              <w:jc w:val="center"/>
            </w:pPr>
            <w:r>
              <w:rPr>
                <w:sz w:val="24"/>
              </w:rPr>
              <w:t xml:space="preserve">16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 xml:space="preserve">20. Educational Programmes and Staying Safe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 w:right="0" w:firstLine="0"/>
              <w:jc w:val="center"/>
            </w:pPr>
            <w:r>
              <w:rPr>
                <w:sz w:val="24"/>
              </w:rPr>
              <w:t xml:space="preserve">17 </w:t>
            </w:r>
          </w:p>
        </w:tc>
      </w:tr>
      <w:tr w:rsidR="00D37948">
        <w:trPr>
          <w:trHeight w:val="288"/>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 xml:space="preserve">21. Security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 w:right="0" w:firstLine="0"/>
              <w:jc w:val="center"/>
            </w:pPr>
            <w:r>
              <w:rPr>
                <w:sz w:val="24"/>
              </w:rPr>
              <w:t xml:space="preserve">17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 xml:space="preserve">22. </w:t>
            </w:r>
            <w:r w:rsidR="00B9509B">
              <w:rPr>
                <w:sz w:val="24"/>
              </w:rPr>
              <w:t xml:space="preserve">Policy Compliance, </w:t>
            </w:r>
            <w:r>
              <w:rPr>
                <w:sz w:val="24"/>
              </w:rPr>
              <w:t xml:space="preserve">Monitoring and Review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 w:right="0" w:firstLine="0"/>
              <w:jc w:val="center"/>
            </w:pPr>
            <w:r>
              <w:rPr>
                <w:sz w:val="24"/>
              </w:rPr>
              <w:t>1</w:t>
            </w:r>
            <w:r w:rsidR="00B9509B">
              <w:rPr>
                <w:sz w:val="24"/>
              </w:rPr>
              <w:t>7</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360" w:right="0" w:firstLine="0"/>
            </w:pPr>
            <w:r>
              <w:rPr>
                <w:sz w:val="24"/>
              </w:rPr>
              <w:t xml:space="preserve">23. Local Support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4" w:right="0" w:firstLine="0"/>
              <w:jc w:val="center"/>
            </w:pPr>
            <w:r>
              <w:rPr>
                <w:sz w:val="24"/>
              </w:rPr>
              <w:t xml:space="preserve">18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0" w:firstLine="0"/>
            </w:pPr>
            <w:r>
              <w:rPr>
                <w:sz w:val="24"/>
              </w:rPr>
              <w:t xml:space="preserve">Appendix 1: Categories of Abuse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B9509B">
            <w:pPr>
              <w:spacing w:after="0" w:line="259" w:lineRule="auto"/>
              <w:ind w:left="4" w:right="0" w:firstLine="0"/>
              <w:jc w:val="center"/>
            </w:pPr>
            <w:r>
              <w:rPr>
                <w:sz w:val="24"/>
              </w:rPr>
              <w:t>19</w:t>
            </w:r>
            <w:r w:rsidR="00D168B6">
              <w:rPr>
                <w:sz w:val="24"/>
              </w:rPr>
              <w:t xml:space="preserve">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0" w:firstLine="0"/>
            </w:pPr>
            <w:r>
              <w:rPr>
                <w:sz w:val="24"/>
              </w:rPr>
              <w:t xml:space="preserve">Appendix 2: Specific Safeguarding Issues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B9509B">
            <w:pPr>
              <w:spacing w:after="0" w:line="259" w:lineRule="auto"/>
              <w:ind w:left="4" w:right="0" w:firstLine="0"/>
              <w:jc w:val="center"/>
            </w:pPr>
            <w:r>
              <w:rPr>
                <w:sz w:val="24"/>
              </w:rPr>
              <w:t>21</w:t>
            </w:r>
            <w:r w:rsidR="00D168B6">
              <w:rPr>
                <w:sz w:val="24"/>
              </w:rPr>
              <w:t xml:space="preserve"> </w:t>
            </w:r>
          </w:p>
        </w:tc>
      </w:tr>
      <w:tr w:rsidR="00D37948">
        <w:trPr>
          <w:trHeight w:val="286"/>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0" w:firstLine="0"/>
            </w:pPr>
            <w:r>
              <w:rPr>
                <w:sz w:val="24"/>
              </w:rPr>
              <w:t xml:space="preserve">Appendix 3: Keeping yourself safe when responding to disclosures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B9509B">
            <w:pPr>
              <w:spacing w:after="0" w:line="259" w:lineRule="auto"/>
              <w:ind w:left="4" w:right="0" w:firstLine="0"/>
              <w:jc w:val="center"/>
            </w:pPr>
            <w:r>
              <w:rPr>
                <w:sz w:val="24"/>
              </w:rPr>
              <w:t>23</w:t>
            </w:r>
            <w:r w:rsidR="00D168B6">
              <w:rPr>
                <w:sz w:val="24"/>
              </w:rPr>
              <w:t xml:space="preserve"> </w:t>
            </w:r>
          </w:p>
        </w:tc>
      </w:tr>
      <w:tr w:rsidR="00D37948">
        <w:trPr>
          <w:trHeight w:val="288"/>
        </w:trPr>
        <w:tc>
          <w:tcPr>
            <w:tcW w:w="8616" w:type="dxa"/>
            <w:tcBorders>
              <w:top w:val="single" w:sz="4" w:space="0" w:color="000000"/>
              <w:left w:val="single" w:sz="4" w:space="0" w:color="000000"/>
              <w:bottom w:val="single" w:sz="4" w:space="0" w:color="000000"/>
              <w:right w:val="single" w:sz="4" w:space="0" w:color="000000"/>
            </w:tcBorders>
          </w:tcPr>
          <w:p w:rsidR="00D37948" w:rsidRDefault="00D168B6">
            <w:pPr>
              <w:spacing w:after="0" w:line="259" w:lineRule="auto"/>
              <w:ind w:left="0" w:right="0" w:firstLine="0"/>
            </w:pPr>
            <w:r>
              <w:rPr>
                <w:sz w:val="24"/>
              </w:rPr>
              <w:t xml:space="preserve">Appendix 4: National Support Organisations </w:t>
            </w:r>
          </w:p>
        </w:tc>
        <w:tc>
          <w:tcPr>
            <w:tcW w:w="1308" w:type="dxa"/>
            <w:tcBorders>
              <w:top w:val="single" w:sz="4" w:space="0" w:color="000000"/>
              <w:left w:val="single" w:sz="4" w:space="0" w:color="000000"/>
              <w:bottom w:val="single" w:sz="4" w:space="0" w:color="000000"/>
              <w:right w:val="single" w:sz="4" w:space="0" w:color="000000"/>
            </w:tcBorders>
          </w:tcPr>
          <w:p w:rsidR="00D37948" w:rsidRDefault="00B9509B">
            <w:pPr>
              <w:spacing w:after="0" w:line="259" w:lineRule="auto"/>
              <w:ind w:left="4" w:right="0" w:firstLine="0"/>
              <w:jc w:val="center"/>
            </w:pPr>
            <w:r>
              <w:rPr>
                <w:sz w:val="24"/>
              </w:rPr>
              <w:t>24</w:t>
            </w:r>
          </w:p>
        </w:tc>
      </w:tr>
    </w:tbl>
    <w:p w:rsidR="00D37948" w:rsidRDefault="00D168B6">
      <w:pPr>
        <w:spacing w:after="0" w:line="259" w:lineRule="auto"/>
        <w:ind w:left="0" w:right="5139" w:firstLine="0"/>
        <w:jc w:val="right"/>
      </w:pPr>
      <w:r>
        <w:rPr>
          <w:b/>
          <w:sz w:val="24"/>
        </w:rPr>
        <w:t xml:space="preserve"> </w:t>
      </w:r>
    </w:p>
    <w:p w:rsidR="00D37948" w:rsidRDefault="00D168B6">
      <w:pPr>
        <w:spacing w:after="33" w:line="259" w:lineRule="auto"/>
        <w:ind w:left="428" w:right="0" w:firstLine="0"/>
      </w:pPr>
      <w:r>
        <w:rPr>
          <w:b/>
          <w:sz w:val="24"/>
        </w:rPr>
        <w:t xml:space="preserve"> </w:t>
      </w:r>
    </w:p>
    <w:p w:rsidR="00BB588B" w:rsidRDefault="00D168B6">
      <w:pPr>
        <w:spacing w:after="3965" w:line="259" w:lineRule="auto"/>
        <w:ind w:left="428" w:right="0" w:firstLine="0"/>
        <w:rPr>
          <w:b/>
          <w:sz w:val="30"/>
        </w:rPr>
      </w:pPr>
      <w:r>
        <w:rPr>
          <w:b/>
          <w:sz w:val="30"/>
        </w:rPr>
        <w:t xml:space="preserve"> </w:t>
      </w:r>
    </w:p>
    <w:p w:rsidR="00D37948" w:rsidRPr="00BB588B" w:rsidRDefault="00BB588B" w:rsidP="00BB588B">
      <w:pPr>
        <w:spacing w:after="160" w:line="259" w:lineRule="auto"/>
        <w:ind w:left="0" w:right="0" w:firstLine="0"/>
        <w:rPr>
          <w:b/>
          <w:sz w:val="30"/>
        </w:rPr>
      </w:pPr>
      <w:r>
        <w:rPr>
          <w:noProof/>
          <w:sz w:val="28"/>
        </w:rPr>
        <w:lastRenderedPageBreak/>
        <mc:AlternateContent>
          <mc:Choice Requires="wpc">
            <w:drawing>
              <wp:inline distT="0" distB="0" distL="0" distR="0" wp14:anchorId="4864BB50" wp14:editId="5B72D58F">
                <wp:extent cx="6345555" cy="8997315"/>
                <wp:effectExtent l="0" t="0" r="17145" b="0"/>
                <wp:docPr id="10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5"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5"/>
                        <wps:cNvSpPr>
                          <a:spLocks noChangeArrowheads="1"/>
                        </wps:cNvSpPr>
                        <wps:spPr bwMode="auto">
                          <a:xfrm>
                            <a:off x="621030" y="1690371"/>
                            <a:ext cx="5160645" cy="1101090"/>
                          </a:xfrm>
                          <a:prstGeom prst="flowChartAlternateProcess">
                            <a:avLst/>
                          </a:prstGeom>
                          <a:solidFill>
                            <a:srgbClr val="FFFFFF"/>
                          </a:solidFill>
                          <a:ln w="9525">
                            <a:solidFill>
                              <a:srgbClr val="000000"/>
                            </a:solidFill>
                            <a:miter lim="800000"/>
                            <a:headEnd/>
                            <a:tailEnd/>
                          </a:ln>
                        </wps:spPr>
                        <wps:txbx>
                          <w:txbxContent>
                            <w:p w:rsidR="00636EF8" w:rsidRPr="00BB588B" w:rsidRDefault="00636EF8" w:rsidP="00BB588B">
                              <w:pPr>
                                <w:jc w:val="center"/>
                                <w:rPr>
                                  <w:b/>
                                  <w:sz w:val="18"/>
                                  <w:szCs w:val="18"/>
                                </w:rPr>
                              </w:pPr>
                              <w:r w:rsidRPr="00BB588B">
                                <w:rPr>
                                  <w:b/>
                                  <w:sz w:val="18"/>
                                  <w:szCs w:val="18"/>
                                </w:rPr>
                                <w:t>Act immediately and record your concerns. If urgent, speak to a DSL first.</w:t>
                              </w:r>
                            </w:p>
                            <w:p w:rsidR="00636EF8" w:rsidRPr="00382445" w:rsidRDefault="00636EF8" w:rsidP="00B559A4">
                              <w:pPr>
                                <w:numPr>
                                  <w:ilvl w:val="0"/>
                                  <w:numId w:val="38"/>
                                </w:numPr>
                                <w:spacing w:after="0" w:line="240" w:lineRule="auto"/>
                                <w:ind w:right="0"/>
                              </w:pPr>
                              <w:r w:rsidRPr="00B51A96">
                                <w:rPr>
                                  <w:sz w:val="18"/>
                                </w:rPr>
                                <w:t xml:space="preserve">Follow the school </w:t>
                              </w:r>
                              <w:r w:rsidRPr="00382445">
                                <w:rPr>
                                  <w:sz w:val="18"/>
                                </w:rPr>
                                <w:t>procedure</w:t>
                              </w:r>
                              <w:r w:rsidRPr="00382445">
                                <w:t xml:space="preserve"> </w:t>
                              </w:r>
                              <w:r w:rsidRPr="00382445">
                                <w:rPr>
                                  <w:sz w:val="18"/>
                                </w:rPr>
                                <w:t>(fill out a pink form)</w:t>
                              </w:r>
                            </w:p>
                            <w:p w:rsidR="00636EF8" w:rsidRPr="00382445" w:rsidRDefault="00636EF8" w:rsidP="00B559A4">
                              <w:pPr>
                                <w:numPr>
                                  <w:ilvl w:val="1"/>
                                  <w:numId w:val="38"/>
                                </w:numPr>
                                <w:spacing w:after="0" w:line="240" w:lineRule="auto"/>
                                <w:ind w:right="0"/>
                                <w:rPr>
                                  <w:sz w:val="18"/>
                                </w:rPr>
                              </w:pPr>
                              <w:r w:rsidRPr="00382445">
                                <w:rPr>
                                  <w:sz w:val="16"/>
                                </w:rPr>
                                <w:t>Reassure the child</w:t>
                              </w:r>
                            </w:p>
                            <w:p w:rsidR="00636EF8" w:rsidRPr="00B51A96" w:rsidRDefault="00636EF8" w:rsidP="00B559A4">
                              <w:pPr>
                                <w:numPr>
                                  <w:ilvl w:val="1"/>
                                  <w:numId w:val="38"/>
                                </w:numPr>
                                <w:spacing w:after="0" w:line="240" w:lineRule="auto"/>
                                <w:ind w:right="0"/>
                                <w:rPr>
                                  <w:sz w:val="18"/>
                                </w:rPr>
                              </w:pPr>
                              <w:r w:rsidRPr="00B51A96">
                                <w:rPr>
                                  <w:sz w:val="16"/>
                                </w:rPr>
                                <w:t>Clarify concerns if necessary (</w:t>
                              </w:r>
                              <w:r w:rsidRPr="00B51A96">
                                <w:rPr>
                                  <w:b/>
                                  <w:color w:val="FF0000"/>
                                  <w:sz w:val="16"/>
                                </w:rPr>
                                <w:t>TED</w:t>
                              </w:r>
                              <w:r w:rsidRPr="00B51A96">
                                <w:rPr>
                                  <w:sz w:val="16"/>
                                </w:rPr>
                                <w:t xml:space="preserve">: </w:t>
                              </w:r>
                              <w:r w:rsidRPr="00B51A96">
                                <w:rPr>
                                  <w:b/>
                                  <w:color w:val="FF0000"/>
                                  <w:sz w:val="16"/>
                                </w:rPr>
                                <w:t>T</w:t>
                              </w:r>
                              <w:r w:rsidRPr="00B51A96">
                                <w:rPr>
                                  <w:sz w:val="16"/>
                                </w:rPr>
                                <w:t xml:space="preserve">ell, </w:t>
                              </w:r>
                              <w:r w:rsidRPr="00B51A96">
                                <w:rPr>
                                  <w:b/>
                                  <w:color w:val="FF0000"/>
                                  <w:sz w:val="16"/>
                                </w:rPr>
                                <w:t>E</w:t>
                              </w:r>
                              <w:r w:rsidRPr="00B51A96">
                                <w:rPr>
                                  <w:sz w:val="16"/>
                                </w:rPr>
                                <w:t xml:space="preserve">xplain, </w:t>
                              </w:r>
                              <w:r w:rsidRPr="00B51A96">
                                <w:rPr>
                                  <w:b/>
                                  <w:color w:val="FF0000"/>
                                  <w:sz w:val="16"/>
                                </w:rPr>
                                <w:t>D</w:t>
                              </w:r>
                              <w:r w:rsidRPr="00B51A96">
                                <w:rPr>
                                  <w:sz w:val="16"/>
                                </w:rPr>
                                <w:t>escribe)</w:t>
                              </w:r>
                            </w:p>
                            <w:p w:rsidR="00636EF8" w:rsidRPr="00B51A96" w:rsidRDefault="00636EF8" w:rsidP="00B559A4">
                              <w:pPr>
                                <w:numPr>
                                  <w:ilvl w:val="1"/>
                                  <w:numId w:val="38"/>
                                </w:numPr>
                                <w:spacing w:after="0" w:line="240" w:lineRule="auto"/>
                                <w:ind w:right="0"/>
                                <w:rPr>
                                  <w:sz w:val="18"/>
                                </w:rPr>
                              </w:pPr>
                              <w:r w:rsidRPr="00B51A96">
                                <w:rPr>
                                  <w:sz w:val="16"/>
                                </w:rPr>
                                <w:t>Use child’s own words</w:t>
                              </w:r>
                            </w:p>
                            <w:p w:rsidR="00636EF8" w:rsidRPr="00B51A96" w:rsidRDefault="00636EF8" w:rsidP="00B559A4">
                              <w:pPr>
                                <w:numPr>
                                  <w:ilvl w:val="1"/>
                                  <w:numId w:val="38"/>
                                </w:numPr>
                                <w:spacing w:after="0" w:line="240" w:lineRule="auto"/>
                                <w:ind w:right="0"/>
                                <w:rPr>
                                  <w:sz w:val="18"/>
                                </w:rPr>
                              </w:pPr>
                              <w:r w:rsidRPr="00B51A96">
                                <w:rPr>
                                  <w:sz w:val="16"/>
                                </w:rPr>
                                <w:t>Sign and date your records</w:t>
                              </w:r>
                            </w:p>
                            <w:p w:rsidR="00636EF8" w:rsidRPr="007A246D" w:rsidRDefault="00636EF8" w:rsidP="00B559A4">
                              <w:pPr>
                                <w:numPr>
                                  <w:ilvl w:val="1"/>
                                  <w:numId w:val="38"/>
                                </w:numPr>
                                <w:spacing w:after="0" w:line="240" w:lineRule="auto"/>
                                <w:ind w:right="0"/>
                                <w:rPr>
                                  <w:sz w:val="18"/>
                                </w:rPr>
                              </w:pPr>
                              <w:r w:rsidRPr="00B51A96">
                                <w:rPr>
                                  <w:sz w:val="16"/>
                                </w:rPr>
                                <w:t>Seek support for yourself if required from DSL</w:t>
                              </w:r>
                              <w:r>
                                <w:rPr>
                                  <w:sz w:val="16"/>
                                </w:rPr>
                                <w:t xml:space="preserve"> (Pete Talbot)</w:t>
                              </w:r>
                            </w:p>
                          </w:txbxContent>
                        </wps:txbx>
                        <wps:bodyPr rot="0" vert="horz" wrap="square" lIns="91440" tIns="45720" rIns="91440" bIns="45720" anchor="t" anchorCtr="0" upright="1">
                          <a:noAutofit/>
                        </wps:bodyPr>
                      </wps:wsp>
                      <wps:wsp>
                        <wps:cNvPr id="81" name="AutoShape 6"/>
                        <wps:cNvSpPr>
                          <a:spLocks noChangeArrowheads="1"/>
                        </wps:cNvSpPr>
                        <wps:spPr bwMode="auto">
                          <a:xfrm>
                            <a:off x="30481" y="2919730"/>
                            <a:ext cx="6177280" cy="486410"/>
                          </a:xfrm>
                          <a:prstGeom prst="flowChartAlternateProcess">
                            <a:avLst/>
                          </a:prstGeom>
                          <a:solidFill>
                            <a:srgbClr val="FFFFFF"/>
                          </a:solidFill>
                          <a:ln w="9525">
                            <a:solidFill>
                              <a:srgbClr val="000000"/>
                            </a:solidFill>
                            <a:miter lim="800000"/>
                            <a:headEnd/>
                            <a:tailEnd/>
                          </a:ln>
                        </wps:spPr>
                        <wps:txbx>
                          <w:txbxContent>
                            <w:p w:rsidR="00636EF8" w:rsidRPr="00382445" w:rsidRDefault="00636EF8" w:rsidP="00BB588B">
                              <w:pPr>
                                <w:jc w:val="center"/>
                                <w:rPr>
                                  <w:b/>
                                  <w:sz w:val="24"/>
                                </w:rPr>
                              </w:pPr>
                              <w:r w:rsidRPr="002C72CB">
                                <w:rPr>
                                  <w:b/>
                                  <w:sz w:val="24"/>
                                </w:rPr>
                                <w:t>Inform the Designated Safeguarding Lead</w:t>
                              </w:r>
                              <w:r w:rsidRPr="002C72CB">
                                <w:rPr>
                                  <w:sz w:val="24"/>
                                </w:rPr>
                                <w:t xml:space="preserve"> </w:t>
                              </w:r>
                              <w:r>
                                <w:rPr>
                                  <w:color w:val="0070C0"/>
                                </w:rPr>
                                <w:t>-</w:t>
                              </w:r>
                              <w:r>
                                <w:t xml:space="preserve"> </w:t>
                              </w:r>
                              <w:r w:rsidRPr="00382445">
                                <w:rPr>
                                  <w:b/>
                                  <w:sz w:val="24"/>
                                </w:rPr>
                                <w:t>Pete Talbot (HT)</w:t>
                              </w:r>
                            </w:p>
                            <w:p w:rsidR="00636EF8" w:rsidRPr="002C72CB" w:rsidRDefault="00636EF8" w:rsidP="00BB588B">
                              <w:pPr>
                                <w:jc w:val="center"/>
                                <w:rPr>
                                  <w:sz w:val="24"/>
                                </w:rPr>
                              </w:pPr>
                              <w:proofErr w:type="gramStart"/>
                              <w:r>
                                <w:rPr>
                                  <w:sz w:val="24"/>
                                </w:rPr>
                                <w:t>or</w:t>
                              </w:r>
                              <w:proofErr w:type="gramEnd"/>
                              <w:r>
                                <w:rPr>
                                  <w:sz w:val="24"/>
                                </w:rPr>
                                <w:t xml:space="preserve"> Sarah Merritt (DHT), Sue Stockley (AHT)</w:t>
                              </w:r>
                            </w:p>
                            <w:p w:rsidR="00636EF8" w:rsidRPr="006F31C6" w:rsidRDefault="00636EF8" w:rsidP="00BB588B">
                              <w:pPr>
                                <w:jc w:val="center"/>
                              </w:pPr>
                            </w:p>
                          </w:txbxContent>
                        </wps:txbx>
                        <wps:bodyPr rot="0" vert="horz" wrap="square" lIns="91440" tIns="45720" rIns="91440" bIns="45720" anchor="t" anchorCtr="0" upright="1">
                          <a:noAutofit/>
                        </wps:bodyPr>
                      </wps:wsp>
                      <wps:wsp>
                        <wps:cNvPr id="83" name="AutoShape 7"/>
                        <wps:cNvSpPr>
                          <a:spLocks noChangeArrowheads="1"/>
                        </wps:cNvSpPr>
                        <wps:spPr bwMode="auto">
                          <a:xfrm>
                            <a:off x="0" y="3509643"/>
                            <a:ext cx="3220720" cy="2443482"/>
                          </a:xfrm>
                          <a:prstGeom prst="flowChartAlternateProcess">
                            <a:avLst/>
                          </a:prstGeom>
                          <a:solidFill>
                            <a:srgbClr val="FFFFFF"/>
                          </a:solidFill>
                          <a:ln w="9525">
                            <a:solidFill>
                              <a:srgbClr val="000000"/>
                            </a:solidFill>
                            <a:miter lim="800000"/>
                            <a:headEnd/>
                            <a:tailEnd/>
                          </a:ln>
                        </wps:spPr>
                        <wps:txbx>
                          <w:txbxContent>
                            <w:p w:rsidR="00636EF8" w:rsidRPr="00B60B0E" w:rsidRDefault="00636EF8" w:rsidP="00BB588B">
                              <w:pPr>
                                <w:jc w:val="center"/>
                                <w:rPr>
                                  <w:b/>
                                </w:rPr>
                              </w:pPr>
                              <w:r w:rsidRPr="00F643B4">
                                <w:rPr>
                                  <w:b/>
                                </w:rPr>
                                <w:t xml:space="preserve">Designated Safeguarding Lead </w:t>
                              </w:r>
                            </w:p>
                            <w:p w:rsidR="00636EF8" w:rsidRPr="005645EF" w:rsidRDefault="00636EF8" w:rsidP="00BB588B">
                              <w:pPr>
                                <w:rPr>
                                  <w:sz w:val="8"/>
                                </w:rPr>
                              </w:pPr>
                            </w:p>
                            <w:p w:rsidR="00636EF8" w:rsidRPr="007D33A5" w:rsidRDefault="00636EF8" w:rsidP="00B559A4">
                              <w:pPr>
                                <w:numPr>
                                  <w:ilvl w:val="0"/>
                                  <w:numId w:val="37"/>
                                </w:numPr>
                                <w:spacing w:after="0" w:line="240" w:lineRule="auto"/>
                                <w:ind w:left="360" w:right="0"/>
                                <w:rPr>
                                  <w:sz w:val="18"/>
                                </w:rPr>
                              </w:pPr>
                              <w:r>
                                <w:rPr>
                                  <w:sz w:val="18"/>
                                </w:rPr>
                                <w:t>C</w:t>
                              </w:r>
                              <w:r w:rsidRPr="007D33A5">
                                <w:rPr>
                                  <w:sz w:val="18"/>
                                </w:rPr>
                                <w:t xml:space="preserve">onsider whether the child is at immediate risk of harm e.g. unsafe to go home </w:t>
                              </w:r>
                            </w:p>
                            <w:p w:rsidR="00636EF8" w:rsidRPr="007A246D" w:rsidRDefault="00636EF8" w:rsidP="00B559A4">
                              <w:pPr>
                                <w:numPr>
                                  <w:ilvl w:val="0"/>
                                  <w:numId w:val="37"/>
                                </w:numPr>
                                <w:spacing w:after="0" w:line="240" w:lineRule="auto"/>
                                <w:ind w:left="360" w:right="0"/>
                                <w:rPr>
                                  <w:sz w:val="18"/>
                                </w:rPr>
                              </w:pPr>
                              <w:r w:rsidRPr="007A246D">
                                <w:rPr>
                                  <w:sz w:val="18"/>
                                </w:rPr>
                                <w:t xml:space="preserve">Access the Kent Safeguarding Support Level Guidance document and procedures: </w:t>
                              </w:r>
                              <w:hyperlink r:id="rId16" w:history="1">
                                <w:r w:rsidRPr="007A246D">
                                  <w:rPr>
                                    <w:rStyle w:val="Hyperlink"/>
                                    <w:sz w:val="18"/>
                                  </w:rPr>
                                  <w:t>www.kscmp.org.uk</w:t>
                                </w:r>
                              </w:hyperlink>
                              <w:r w:rsidRPr="007A246D">
                                <w:rPr>
                                  <w:sz w:val="18"/>
                                </w:rPr>
                                <w:t xml:space="preserve"> </w:t>
                              </w:r>
                            </w:p>
                            <w:p w:rsidR="00636EF8" w:rsidRPr="006D4418" w:rsidRDefault="00636EF8" w:rsidP="00B559A4">
                              <w:pPr>
                                <w:numPr>
                                  <w:ilvl w:val="0"/>
                                  <w:numId w:val="37"/>
                                </w:numPr>
                                <w:spacing w:after="0" w:line="240" w:lineRule="auto"/>
                                <w:ind w:left="360" w:right="0"/>
                                <w:rPr>
                                  <w:sz w:val="18"/>
                                </w:rPr>
                              </w:pPr>
                              <w:r w:rsidRPr="006D4418">
                                <w:rPr>
                                  <w:sz w:val="18"/>
                                </w:rPr>
                                <w:t>Refer to other agencies as appropriate e.g.</w:t>
                              </w:r>
                              <w:r>
                                <w:rPr>
                                  <w:sz w:val="18"/>
                                </w:rPr>
                                <w:t xml:space="preserve"> I</w:t>
                              </w:r>
                              <w:r w:rsidRPr="006D4418">
                                <w:rPr>
                                  <w:sz w:val="18"/>
                                </w:rPr>
                                <w:t xml:space="preserve">nternal or </w:t>
                              </w:r>
                              <w:r>
                                <w:rPr>
                                  <w:sz w:val="18"/>
                                </w:rPr>
                                <w:t>c</w:t>
                              </w:r>
                              <w:r w:rsidRPr="006D4418">
                                <w:rPr>
                                  <w:sz w:val="18"/>
                                </w:rPr>
                                <w:t>ommunity services,</w:t>
                              </w:r>
                              <w:r>
                                <w:rPr>
                                  <w:sz w:val="18"/>
                                </w:rPr>
                                <w:t xml:space="preserve"> early help open access, </w:t>
                              </w:r>
                              <w:r w:rsidRPr="006D4418">
                                <w:rPr>
                                  <w:sz w:val="18"/>
                                </w:rPr>
                                <w:t xml:space="preserve">LADO, Police or Request for Support </w:t>
                              </w:r>
                              <w:r>
                                <w:rPr>
                                  <w:sz w:val="18"/>
                                </w:rPr>
                                <w:t>for integrated children’s services</w:t>
                              </w:r>
                            </w:p>
                            <w:p w:rsidR="00636EF8" w:rsidRDefault="00636EF8" w:rsidP="00B559A4">
                              <w:pPr>
                                <w:numPr>
                                  <w:ilvl w:val="0"/>
                                  <w:numId w:val="37"/>
                                </w:numPr>
                                <w:spacing w:after="0" w:line="240" w:lineRule="auto"/>
                                <w:ind w:left="360" w:right="0"/>
                                <w:rPr>
                                  <w:sz w:val="18"/>
                                </w:rPr>
                              </w:pPr>
                              <w:r w:rsidRPr="006D4418">
                                <w:rPr>
                                  <w:sz w:val="18"/>
                                </w:rPr>
                                <w:t>If unsure then consult with Area Education Safeguarding Advis</w:t>
                              </w:r>
                              <w:r>
                                <w:rPr>
                                  <w:sz w:val="18"/>
                                </w:rPr>
                                <w:t>o</w:t>
                              </w:r>
                              <w:r w:rsidRPr="006D4418">
                                <w:rPr>
                                  <w:sz w:val="18"/>
                                </w:rPr>
                                <w:t>r</w:t>
                              </w:r>
                              <w:r>
                                <w:rPr>
                                  <w:sz w:val="18"/>
                                </w:rPr>
                                <w:t>:</w:t>
                              </w:r>
                              <w:r w:rsidRPr="006D4418">
                                <w:rPr>
                                  <w:sz w:val="18"/>
                                </w:rPr>
                                <w:t xml:space="preserve"> </w:t>
                              </w:r>
                            </w:p>
                            <w:p w:rsidR="00636EF8" w:rsidRDefault="00636EF8" w:rsidP="00BB588B">
                              <w:pPr>
                                <w:ind w:left="360"/>
                                <w:rPr>
                                  <w:rStyle w:val="Strong"/>
                                  <w:rFonts w:ascii="Helvetica" w:hAnsi="Helvetica" w:cs="Helvetica"/>
                                  <w:shd w:val="clear" w:color="auto" w:fill="FFFFFF"/>
                                </w:rPr>
                              </w:pPr>
                              <w:r w:rsidRPr="00B70635">
                                <w:rPr>
                                  <w:sz w:val="18"/>
                                </w:rPr>
                                <w:t xml:space="preserve">South Kent, </w:t>
                              </w:r>
                              <w:r w:rsidRPr="00BB588B">
                                <w:rPr>
                                  <w:rStyle w:val="Strong"/>
                                  <w:rFonts w:ascii="Helvetica" w:hAnsi="Helvetica" w:cs="Helvetica"/>
                                  <w:sz w:val="20"/>
                                  <w:szCs w:val="20"/>
                                  <w:shd w:val="clear" w:color="auto" w:fill="FFFFFF"/>
                                </w:rPr>
                                <w:t>03000 415648,</w:t>
                              </w:r>
                              <w:r w:rsidRPr="00B70635">
                                <w:rPr>
                                  <w:rStyle w:val="Strong"/>
                                  <w:rFonts w:ascii="Helvetica" w:hAnsi="Helvetica" w:cs="Helvetica"/>
                                  <w:shd w:val="clear" w:color="auto" w:fill="FFFFFF"/>
                                </w:rPr>
                                <w:t xml:space="preserve"> </w:t>
                              </w:r>
                            </w:p>
                            <w:p w:rsidR="00636EF8" w:rsidRPr="006D4418" w:rsidRDefault="00636EF8" w:rsidP="00BB588B">
                              <w:pPr>
                                <w:ind w:left="360"/>
                                <w:rPr>
                                  <w:sz w:val="18"/>
                                </w:rPr>
                              </w:pPr>
                              <w:proofErr w:type="gramStart"/>
                              <w:r w:rsidRPr="006D4418">
                                <w:rPr>
                                  <w:sz w:val="18"/>
                                </w:rPr>
                                <w:t>or</w:t>
                              </w:r>
                              <w:proofErr w:type="gramEnd"/>
                              <w:r w:rsidRPr="006D4418">
                                <w:rPr>
                                  <w:sz w:val="18"/>
                                </w:rPr>
                                <w:t xml:space="preserve"> Local Authority Social Worker at </w:t>
                              </w:r>
                              <w:r>
                                <w:rPr>
                                  <w:sz w:val="18"/>
                                </w:rPr>
                                <w:t>the Front Door.</w:t>
                              </w:r>
                              <w:r w:rsidRPr="006D4418">
                                <w:rPr>
                                  <w:sz w:val="18"/>
                                </w:rPr>
                                <w:t xml:space="preserve"> </w:t>
                              </w:r>
                            </w:p>
                          </w:txbxContent>
                        </wps:txbx>
                        <wps:bodyPr rot="0" vert="horz" wrap="square" lIns="91440" tIns="45720" rIns="91440" bIns="45720" anchor="t" anchorCtr="0" upright="1">
                          <a:noAutofit/>
                        </wps:bodyPr>
                      </wps:wsp>
                      <wps:wsp>
                        <wps:cNvPr id="84"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9"/>
                        <wps:cNvCnPr>
                          <a:cxnSpLocks noChangeShapeType="1"/>
                        </wps:cNvCnPr>
                        <wps:spPr bwMode="auto">
                          <a:xfrm>
                            <a:off x="3200400" y="279146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rsidR="00636EF8" w:rsidRPr="00BB588B" w:rsidRDefault="00636EF8" w:rsidP="00BB588B">
                              <w:pPr>
                                <w:rPr>
                                  <w:sz w:val="20"/>
                                  <w:szCs w:val="20"/>
                                </w:rPr>
                              </w:pPr>
                              <w:r w:rsidRPr="00BB588B">
                                <w:rPr>
                                  <w:b/>
                                  <w:sz w:val="20"/>
                                  <w:szCs w:val="20"/>
                                </w:rPr>
                                <w:t>If you are unhappy with the response</w:t>
                              </w:r>
                            </w:p>
                            <w:p w:rsidR="00636EF8" w:rsidRPr="005645EF" w:rsidRDefault="00636EF8" w:rsidP="00BB588B">
                              <w:pPr>
                                <w:rPr>
                                  <w:sz w:val="6"/>
                                </w:rPr>
                              </w:pPr>
                            </w:p>
                            <w:p w:rsidR="00636EF8" w:rsidRPr="005D52AC" w:rsidRDefault="00636EF8" w:rsidP="00BB588B">
                              <w:pPr>
                                <w:rPr>
                                  <w:b/>
                                </w:rPr>
                              </w:pPr>
                              <w:r w:rsidRPr="005D52AC">
                                <w:rPr>
                                  <w:b/>
                                </w:rPr>
                                <w:t>Staff:</w:t>
                              </w:r>
                            </w:p>
                            <w:p w:rsidR="00636EF8" w:rsidRDefault="00636EF8" w:rsidP="00B559A4">
                              <w:pPr>
                                <w:numPr>
                                  <w:ilvl w:val="0"/>
                                  <w:numId w:val="37"/>
                                </w:numPr>
                                <w:spacing w:after="0" w:line="240" w:lineRule="auto"/>
                                <w:ind w:left="360" w:right="0"/>
                                <w:rPr>
                                  <w:sz w:val="18"/>
                                  <w:szCs w:val="18"/>
                                </w:rPr>
                              </w:pPr>
                              <w:r w:rsidRPr="006D4418">
                                <w:rPr>
                                  <w:sz w:val="18"/>
                                  <w:szCs w:val="18"/>
                                </w:rPr>
                                <w:t>Follow local escalation procedures</w:t>
                              </w:r>
                            </w:p>
                            <w:p w:rsidR="00636EF8" w:rsidRPr="006D4418" w:rsidRDefault="00636EF8" w:rsidP="00B559A4">
                              <w:pPr>
                                <w:numPr>
                                  <w:ilvl w:val="0"/>
                                  <w:numId w:val="37"/>
                                </w:numPr>
                                <w:spacing w:after="0" w:line="240" w:lineRule="auto"/>
                                <w:ind w:left="360" w:right="0"/>
                                <w:rPr>
                                  <w:sz w:val="18"/>
                                  <w:szCs w:val="18"/>
                                </w:rPr>
                              </w:pPr>
                              <w:r>
                                <w:rPr>
                                  <w:sz w:val="18"/>
                                  <w:szCs w:val="18"/>
                                </w:rPr>
                                <w:t>Fol</w:t>
                              </w:r>
                              <w:r w:rsidRPr="006D4418">
                                <w:rPr>
                                  <w:sz w:val="18"/>
                                  <w:szCs w:val="18"/>
                                </w:rPr>
                                <w:t xml:space="preserve">low Whistleblowing </w:t>
                              </w:r>
                              <w:r>
                                <w:rPr>
                                  <w:sz w:val="18"/>
                                  <w:szCs w:val="18"/>
                                </w:rPr>
                                <w:t>p</w:t>
                              </w:r>
                              <w:r w:rsidRPr="006D4418">
                                <w:rPr>
                                  <w:sz w:val="18"/>
                                  <w:szCs w:val="18"/>
                                </w:rPr>
                                <w:t>rocedures</w:t>
                              </w:r>
                            </w:p>
                            <w:p w:rsidR="00636EF8" w:rsidRPr="005D52AC" w:rsidRDefault="00636EF8" w:rsidP="00BB588B">
                              <w:pPr>
                                <w:rPr>
                                  <w:b/>
                                </w:rPr>
                              </w:pPr>
                              <w:r>
                                <w:rPr>
                                  <w:b/>
                                </w:rPr>
                                <w:t>Learners</w:t>
                              </w:r>
                              <w:r w:rsidRPr="005D52AC">
                                <w:rPr>
                                  <w:b/>
                                </w:rPr>
                                <w:t xml:space="preserve"> and Parents:</w:t>
                              </w:r>
                            </w:p>
                            <w:p w:rsidR="00636EF8" w:rsidRPr="00B70635" w:rsidRDefault="00636EF8" w:rsidP="00B559A4">
                              <w:pPr>
                                <w:numPr>
                                  <w:ilvl w:val="0"/>
                                  <w:numId w:val="37"/>
                                </w:numPr>
                                <w:spacing w:after="0" w:line="240" w:lineRule="auto"/>
                                <w:ind w:left="360" w:right="0"/>
                                <w:rPr>
                                  <w:sz w:val="18"/>
                                  <w:szCs w:val="18"/>
                                </w:rPr>
                              </w:pPr>
                              <w:r w:rsidRPr="00CB16DA">
                                <w:rPr>
                                  <w:sz w:val="18"/>
                                  <w:szCs w:val="18"/>
                                </w:rPr>
                                <w:t xml:space="preserve">Follow school complaints procedures </w:t>
                              </w:r>
                              <w:r w:rsidRPr="00B70635">
                                <w:rPr>
                                  <w:sz w:val="18"/>
                                  <w:szCs w:val="18"/>
                                </w:rPr>
                                <w:t xml:space="preserve">Contact the </w:t>
                              </w:r>
                              <w:proofErr w:type="spellStart"/>
                              <w:r w:rsidRPr="00B70635">
                                <w:rPr>
                                  <w:sz w:val="18"/>
                                  <w:szCs w:val="18"/>
                                </w:rPr>
                                <w:t>Headteacher</w:t>
                              </w:r>
                              <w:proofErr w:type="spellEnd"/>
                              <w:r w:rsidRPr="00B70635">
                                <w:rPr>
                                  <w:sz w:val="18"/>
                                  <w:szCs w:val="18"/>
                                </w:rPr>
                                <w:t xml:space="preserve"> in the first instance, then refer to the Governors as outlined in the school’s complaints procedures.</w:t>
                              </w:r>
                            </w:p>
                            <w:p w:rsidR="00636EF8" w:rsidRPr="00383992" w:rsidRDefault="00636EF8" w:rsidP="00B559A4">
                              <w:pPr>
                                <w:numPr>
                                  <w:ilvl w:val="0"/>
                                  <w:numId w:val="37"/>
                                </w:numPr>
                                <w:spacing w:after="0" w:line="240" w:lineRule="auto"/>
                                <w:ind w:left="360" w:right="0"/>
                                <w:rPr>
                                  <w:sz w:val="18"/>
                                  <w:szCs w:val="18"/>
                                </w:rPr>
                              </w:pPr>
                            </w:p>
                          </w:txbxContent>
                        </wps:txbx>
                        <wps:bodyPr rot="0" vert="horz" wrap="square" lIns="91440" tIns="45720" rIns="91440" bIns="45720" anchor="t" anchorCtr="0" upright="1">
                          <a:noAutofit/>
                        </wps:bodyPr>
                      </wps:wsp>
                      <wps:wsp>
                        <wps:cNvPr id="87" name="AutoShape 13"/>
                        <wps:cNvSpPr>
                          <a:spLocks noChangeArrowheads="1"/>
                        </wps:cNvSpPr>
                        <wps:spPr bwMode="auto">
                          <a:xfrm>
                            <a:off x="0" y="8227695"/>
                            <a:ext cx="6345554" cy="596266"/>
                          </a:xfrm>
                          <a:prstGeom prst="flowChartAlternateProcess">
                            <a:avLst/>
                          </a:prstGeom>
                          <a:solidFill>
                            <a:srgbClr val="FFFFFF"/>
                          </a:solidFill>
                          <a:ln w="9525">
                            <a:solidFill>
                              <a:srgbClr val="000000"/>
                            </a:solidFill>
                            <a:miter lim="800000"/>
                            <a:headEnd/>
                            <a:tailEnd/>
                          </a:ln>
                        </wps:spPr>
                        <wps:txbx>
                          <w:txbxContent>
                            <w:p w:rsidR="00636EF8" w:rsidRPr="0006009E" w:rsidRDefault="00636EF8" w:rsidP="00BB588B">
                              <w:pPr>
                                <w:jc w:val="center"/>
                                <w:rPr>
                                  <w:sz w:val="8"/>
                                  <w:szCs w:val="8"/>
                                </w:rPr>
                              </w:pPr>
                            </w:p>
                            <w:p w:rsidR="00636EF8" w:rsidRPr="00BB588B" w:rsidRDefault="00636EF8" w:rsidP="00BB588B">
                              <w:pPr>
                                <w:jc w:val="center"/>
                                <w:rPr>
                                  <w:sz w:val="20"/>
                                  <w:szCs w:val="20"/>
                                </w:rPr>
                              </w:pPr>
                              <w:r w:rsidRPr="00BB588B">
                                <w:rPr>
                                  <w:sz w:val="20"/>
                                  <w:szCs w:val="20"/>
                                </w:rPr>
                                <w:t xml:space="preserve">At all stages, the child’s circumstances will be kept under review </w:t>
                              </w:r>
                            </w:p>
                            <w:p w:rsidR="00636EF8" w:rsidRPr="0006009E" w:rsidRDefault="00636EF8" w:rsidP="00BB588B">
                              <w:pPr>
                                <w:jc w:val="center"/>
                                <w:rPr>
                                  <w:b/>
                                </w:rPr>
                              </w:pPr>
                              <w:r w:rsidRPr="00BB588B">
                                <w:rPr>
                                  <w:sz w:val="20"/>
                                  <w:szCs w:val="20"/>
                                </w:rPr>
                                <w:t xml:space="preserve">The DSL/Staff will request further support if required to ensure the </w:t>
                              </w:r>
                              <w:r w:rsidRPr="00BB588B">
                                <w:rPr>
                                  <w:b/>
                                  <w:sz w:val="20"/>
                                  <w:szCs w:val="20"/>
                                </w:rPr>
                                <w:t>child’s safety</w:t>
                              </w:r>
                              <w:r w:rsidRPr="00BB588B">
                                <w:rPr>
                                  <w:sz w:val="20"/>
                                  <w:szCs w:val="20"/>
                                </w:rPr>
                                <w:t xml:space="preserve"> is</w:t>
                              </w:r>
                              <w:r w:rsidRPr="0006009E">
                                <w:t xml:space="preserve"> </w:t>
                              </w:r>
                              <w:r w:rsidRPr="0006009E">
                                <w:rPr>
                                  <w:b/>
                                </w:rPr>
                                <w:t>paramount</w:t>
                              </w:r>
                            </w:p>
                          </w:txbxContent>
                        </wps:txbx>
                        <wps:bodyPr rot="0" vert="horz" wrap="square" lIns="91440" tIns="45720" rIns="91440" bIns="45720" anchor="t" anchorCtr="0" upright="1">
                          <a:noAutofit/>
                        </wps:bodyPr>
                      </wps:wsp>
                      <wps:wsp>
                        <wps:cNvPr id="88"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rsidR="00636EF8" w:rsidRDefault="00636EF8" w:rsidP="00BB588B">
                              <w:pPr>
                                <w:jc w:val="center"/>
                                <w:rPr>
                                  <w:b/>
                                  <w:sz w:val="24"/>
                                </w:rPr>
                              </w:pPr>
                              <w:r w:rsidRPr="00774C46">
                                <w:rPr>
                                  <w:b/>
                                  <w:sz w:val="24"/>
                                </w:rPr>
                                <w:t>Record</w:t>
                              </w:r>
                              <w:r w:rsidRPr="005645EF">
                                <w:rPr>
                                  <w:b/>
                                  <w:sz w:val="24"/>
                                </w:rPr>
                                <w:t xml:space="preserve"> </w:t>
                              </w:r>
                              <w:r>
                                <w:rPr>
                                  <w:b/>
                                  <w:sz w:val="24"/>
                                </w:rPr>
                                <w:t>d</w:t>
                              </w:r>
                              <w:r w:rsidRPr="005645EF">
                                <w:rPr>
                                  <w:b/>
                                  <w:sz w:val="24"/>
                                </w:rPr>
                                <w:t xml:space="preserve">ecision </w:t>
                              </w:r>
                              <w:r>
                                <w:rPr>
                                  <w:b/>
                                  <w:sz w:val="24"/>
                                </w:rPr>
                                <w:t xml:space="preserve">making and action taken in the learner’s </w:t>
                              </w:r>
                            </w:p>
                            <w:p w:rsidR="00636EF8" w:rsidRPr="005645EF" w:rsidRDefault="00636EF8" w:rsidP="00BB588B">
                              <w:pPr>
                                <w:jc w:val="center"/>
                                <w:rPr>
                                  <w:b/>
                                  <w:sz w:val="24"/>
                                </w:rPr>
                              </w:pPr>
                              <w:r>
                                <w:rPr>
                                  <w:b/>
                                  <w:sz w:val="24"/>
                                </w:rPr>
                                <w:t>Child Protection/S</w:t>
                              </w:r>
                              <w:r w:rsidRPr="005645EF">
                                <w:rPr>
                                  <w:b/>
                                  <w:sz w:val="24"/>
                                </w:rPr>
                                <w:t>afeguarding file</w:t>
                              </w:r>
                            </w:p>
                          </w:txbxContent>
                        </wps:txbx>
                        <wps:bodyPr rot="0" vert="horz" wrap="square" lIns="91440" tIns="45720" rIns="91440" bIns="45720" anchor="t" anchorCtr="0" upright="1">
                          <a:noAutofit/>
                        </wps:bodyPr>
                      </wps:wsp>
                      <wps:wsp>
                        <wps:cNvPr id="89"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rsidR="00636EF8" w:rsidRDefault="00636EF8" w:rsidP="00BB588B">
                              <w:pPr>
                                <w:jc w:val="center"/>
                                <w:rPr>
                                  <w:sz w:val="24"/>
                                </w:rPr>
                              </w:pPr>
                              <w:r w:rsidRPr="00774C46">
                                <w:rPr>
                                  <w:b/>
                                  <w:sz w:val="24"/>
                                </w:rPr>
                                <w:t xml:space="preserve">Review </w:t>
                              </w:r>
                              <w:r w:rsidRPr="00774C46">
                                <w:rPr>
                                  <w:sz w:val="24"/>
                                </w:rPr>
                                <w:t xml:space="preserve">and </w:t>
                              </w:r>
                              <w:r w:rsidRPr="006D4418">
                                <w:rPr>
                                  <w:b/>
                                  <w:sz w:val="24"/>
                                </w:rPr>
                                <w:t>r</w:t>
                              </w:r>
                              <w:r w:rsidRPr="00774C46">
                                <w:rPr>
                                  <w:b/>
                                  <w:sz w:val="24"/>
                                </w:rPr>
                                <w:t>e</w:t>
                              </w:r>
                              <w:r>
                                <w:rPr>
                                  <w:b/>
                                  <w:sz w:val="24"/>
                                </w:rPr>
                                <w:t xml:space="preserve">quest further support </w:t>
                              </w:r>
                              <w:r w:rsidRPr="00774C46">
                                <w:rPr>
                                  <w:sz w:val="24"/>
                                </w:rPr>
                                <w:t>(if necessary)</w:t>
                              </w:r>
                            </w:p>
                          </w:txbxContent>
                        </wps:txbx>
                        <wps:bodyPr rot="0" vert="horz" wrap="square" lIns="91440" tIns="45720" rIns="91440" bIns="45720" anchor="t" anchorCtr="0" upright="1">
                          <a:noAutofit/>
                        </wps:bodyPr>
                      </wps:wsp>
                      <wps:wsp>
                        <wps:cNvPr id="92"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rsidR="00636EF8" w:rsidRPr="004A3CFB" w:rsidRDefault="00636EF8" w:rsidP="00BB588B">
                              <w:pPr>
                                <w:jc w:val="center"/>
                                <w:rPr>
                                  <w:b/>
                                  <w:sz w:val="24"/>
                                </w:rPr>
                              </w:pPr>
                              <w:r w:rsidRPr="00774C46">
                                <w:rPr>
                                  <w:b/>
                                  <w:sz w:val="24"/>
                                </w:rPr>
                                <w:t>Why are you concerned?</w:t>
                              </w:r>
                            </w:p>
                            <w:p w:rsidR="00636EF8" w:rsidRPr="00383992" w:rsidRDefault="00636EF8" w:rsidP="00B559A4">
                              <w:pPr>
                                <w:numPr>
                                  <w:ilvl w:val="0"/>
                                  <w:numId w:val="36"/>
                                </w:numPr>
                                <w:spacing w:after="0" w:line="240" w:lineRule="auto"/>
                                <w:ind w:right="0"/>
                                <w:rPr>
                                  <w:sz w:val="18"/>
                                </w:rPr>
                              </w:pPr>
                              <w:r w:rsidRPr="00383992">
                                <w:rPr>
                                  <w:sz w:val="18"/>
                                </w:rPr>
                                <w:t>For example</w:t>
                              </w:r>
                            </w:p>
                            <w:p w:rsidR="00636EF8" w:rsidRPr="00382445" w:rsidRDefault="00636EF8" w:rsidP="00B559A4">
                              <w:pPr>
                                <w:numPr>
                                  <w:ilvl w:val="1"/>
                                  <w:numId w:val="36"/>
                                </w:numPr>
                                <w:spacing w:after="0" w:line="240" w:lineRule="auto"/>
                                <w:ind w:right="0"/>
                                <w:rPr>
                                  <w:sz w:val="16"/>
                                </w:rPr>
                              </w:pPr>
                              <w:r w:rsidRPr="00382445">
                                <w:rPr>
                                  <w:sz w:val="16"/>
                                </w:rPr>
                                <w:t>Something a child has said – e.g. allegation of harm</w:t>
                              </w:r>
                            </w:p>
                            <w:p w:rsidR="00636EF8" w:rsidRPr="006E4423" w:rsidRDefault="00636EF8" w:rsidP="00B559A4">
                              <w:pPr>
                                <w:numPr>
                                  <w:ilvl w:val="1"/>
                                  <w:numId w:val="36"/>
                                </w:numPr>
                                <w:spacing w:after="0" w:line="240" w:lineRule="auto"/>
                                <w:ind w:right="0"/>
                                <w:rPr>
                                  <w:sz w:val="16"/>
                                </w:rPr>
                              </w:pPr>
                              <w:r w:rsidRPr="006E4423">
                                <w:rPr>
                                  <w:sz w:val="16"/>
                                </w:rPr>
                                <w:t>Child’s appearance – may include unexplained marks as well as dress</w:t>
                              </w:r>
                            </w:p>
                            <w:p w:rsidR="00636EF8" w:rsidRPr="006E4423" w:rsidRDefault="00636EF8" w:rsidP="00B559A4">
                              <w:pPr>
                                <w:numPr>
                                  <w:ilvl w:val="1"/>
                                  <w:numId w:val="36"/>
                                </w:numPr>
                                <w:spacing w:after="0" w:line="240" w:lineRule="auto"/>
                                <w:ind w:right="0"/>
                                <w:rPr>
                                  <w:sz w:val="16"/>
                                </w:rPr>
                              </w:pPr>
                              <w:r w:rsidRPr="006E4423">
                                <w:rPr>
                                  <w:sz w:val="16"/>
                                </w:rPr>
                                <w:t>Behaviour change</w:t>
                              </w:r>
                            </w:p>
                            <w:p w:rsidR="00636EF8" w:rsidRPr="00383992" w:rsidRDefault="00636EF8" w:rsidP="00B559A4">
                              <w:pPr>
                                <w:numPr>
                                  <w:ilvl w:val="1"/>
                                  <w:numId w:val="36"/>
                                </w:numPr>
                                <w:spacing w:after="0" w:line="240" w:lineRule="auto"/>
                                <w:ind w:right="0"/>
                                <w:rPr>
                                  <w:sz w:val="18"/>
                                </w:rPr>
                              </w:pPr>
                              <w:r w:rsidRPr="006E4423">
                                <w:rPr>
                                  <w:sz w:val="16"/>
                                </w:rPr>
                                <w:t>Witnessed behaviour</w:t>
                              </w:r>
                              <w:r>
                                <w:rPr>
                                  <w:sz w:val="16"/>
                                </w:rPr>
                                <w:t xml:space="preserve"> causing concern</w:t>
                              </w:r>
                            </w:p>
                            <w:p w:rsidR="00636EF8" w:rsidRPr="00CC7065" w:rsidRDefault="00636EF8" w:rsidP="00B559A4">
                              <w:pPr>
                                <w:numPr>
                                  <w:ilvl w:val="1"/>
                                  <w:numId w:val="36"/>
                                </w:numPr>
                                <w:spacing w:after="0" w:line="240" w:lineRule="auto"/>
                                <w:ind w:right="0"/>
                              </w:pPr>
                            </w:p>
                          </w:txbxContent>
                        </wps:txbx>
                        <wps:bodyPr rot="0" vert="horz" wrap="square" lIns="91440" tIns="45720" rIns="91440" bIns="45720" anchor="t" anchorCtr="0" upright="1">
                          <a:noAutofit/>
                        </wps:bodyPr>
                      </wps:wsp>
                      <wps:wsp>
                        <wps:cNvPr id="95"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rsidR="00636EF8" w:rsidRDefault="00636EF8" w:rsidP="00BB588B">
                              <w:pPr>
                                <w:jc w:val="center"/>
                                <w:rPr>
                                  <w:sz w:val="28"/>
                                </w:rPr>
                              </w:pPr>
                              <w:r w:rsidRPr="00BB588B">
                                <w:rPr>
                                  <w:b/>
                                  <w:sz w:val="24"/>
                                  <w:szCs w:val="24"/>
                                </w:rPr>
                                <w:t>What to do if you have a welfare concern in Castle Hill</w:t>
                              </w:r>
                              <w:r>
                                <w:rPr>
                                  <w:b/>
                                  <w:sz w:val="30"/>
                                  <w:szCs w:val="30"/>
                                </w:rPr>
                                <w:t xml:space="preserve"> </w:t>
                              </w:r>
                              <w:r w:rsidRPr="00BB588B">
                                <w:rPr>
                                  <w:b/>
                                  <w:sz w:val="24"/>
                                  <w:szCs w:val="24"/>
                                </w:rPr>
                                <w:t>Village Nursery</w:t>
                              </w:r>
                              <w:r w:rsidRPr="00382445">
                                <w:rPr>
                                  <w:b/>
                                  <w:sz w:val="30"/>
                                  <w:szCs w:val="30"/>
                                </w:rPr>
                                <w:t xml:space="preserve"> School</w:t>
                              </w:r>
                              <w:r w:rsidRPr="00382445">
                                <w:rPr>
                                  <w:sz w:val="28"/>
                                </w:rPr>
                                <w:t xml:space="preserve"> </w:t>
                              </w:r>
                            </w:p>
                            <w:p w:rsidR="00636EF8" w:rsidRPr="006F31C6" w:rsidRDefault="00636EF8" w:rsidP="00BB588B">
                              <w:pPr>
                                <w:jc w:val="center"/>
                              </w:pPr>
                            </w:p>
                          </w:txbxContent>
                        </wps:txbx>
                        <wps:bodyPr rot="0" vert="horz" wrap="square" lIns="91440" tIns="45720" rIns="91440" bIns="45720" anchor="t" anchorCtr="0" upright="1">
                          <a:noAutofit/>
                        </wps:bodyPr>
                      </wps:wsp>
                      <wps:wsp>
                        <wps:cNvPr id="96" name="AutoShape 150"/>
                        <wps:cNvCnPr>
                          <a:cxnSpLocks noChangeShapeType="1"/>
                        </wps:cNvCnPr>
                        <wps:spPr bwMode="auto">
                          <a:xfrm flipH="1">
                            <a:off x="1674496" y="3406140"/>
                            <a:ext cx="5714"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53"/>
                        <wps:cNvCnPr>
                          <a:cxnSpLocks noChangeShapeType="1"/>
                        </wps:cNvCnPr>
                        <wps:spPr bwMode="auto">
                          <a:xfrm>
                            <a:off x="4914902" y="3406140"/>
                            <a:ext cx="3812"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rsidR="00636EF8" w:rsidRPr="00774C46" w:rsidRDefault="00636EF8" w:rsidP="00BB588B">
                              <w:pPr>
                                <w:jc w:val="center"/>
                                <w:rPr>
                                  <w:b/>
                                  <w:sz w:val="24"/>
                                </w:rPr>
                              </w:pPr>
                              <w:r w:rsidRPr="00774C46">
                                <w:rPr>
                                  <w:b/>
                                  <w:sz w:val="24"/>
                                </w:rPr>
                                <w:t xml:space="preserve">Monitor </w:t>
                              </w:r>
                            </w:p>
                            <w:p w:rsidR="00636EF8" w:rsidRPr="00401C53" w:rsidRDefault="00636EF8" w:rsidP="00BB588B">
                              <w:pPr>
                                <w:rPr>
                                  <w:sz w:val="18"/>
                                  <w:szCs w:val="18"/>
                                </w:rPr>
                              </w:pPr>
                              <w:r w:rsidRPr="00401C53">
                                <w:rPr>
                                  <w:sz w:val="18"/>
                                  <w:szCs w:val="18"/>
                                </w:rPr>
                                <w:t>Be clear about:</w:t>
                              </w:r>
                            </w:p>
                            <w:p w:rsidR="00636EF8" w:rsidRPr="00401C53" w:rsidRDefault="00636EF8" w:rsidP="00B559A4">
                              <w:pPr>
                                <w:pStyle w:val="ListParagraph"/>
                                <w:numPr>
                                  <w:ilvl w:val="0"/>
                                  <w:numId w:val="39"/>
                                </w:numPr>
                                <w:spacing w:after="0" w:line="240" w:lineRule="auto"/>
                                <w:ind w:right="0"/>
                                <w:rPr>
                                  <w:sz w:val="18"/>
                                  <w:szCs w:val="18"/>
                                </w:rPr>
                              </w:pPr>
                              <w:r w:rsidRPr="00401C53">
                                <w:rPr>
                                  <w:sz w:val="18"/>
                                  <w:szCs w:val="18"/>
                                </w:rPr>
                                <w:t xml:space="preserve">What you are monitoring e.g. behaviour trends, appearance etc. </w:t>
                              </w:r>
                            </w:p>
                            <w:p w:rsidR="00636EF8" w:rsidRPr="00401C53" w:rsidRDefault="00636EF8" w:rsidP="00B559A4">
                              <w:pPr>
                                <w:pStyle w:val="ListParagraph"/>
                                <w:numPr>
                                  <w:ilvl w:val="0"/>
                                  <w:numId w:val="39"/>
                                </w:numPr>
                                <w:spacing w:after="0" w:line="240" w:lineRule="auto"/>
                                <w:ind w:right="0"/>
                                <w:rPr>
                                  <w:sz w:val="18"/>
                                  <w:szCs w:val="18"/>
                                </w:rPr>
                              </w:pPr>
                              <w:r w:rsidRPr="00401C53">
                                <w:rPr>
                                  <w:sz w:val="18"/>
                                  <w:szCs w:val="18"/>
                                </w:rPr>
                                <w:t xml:space="preserve">How long you will monitor </w:t>
                              </w:r>
                            </w:p>
                            <w:p w:rsidR="00636EF8" w:rsidRPr="00401C53" w:rsidRDefault="00636EF8" w:rsidP="00B559A4">
                              <w:pPr>
                                <w:pStyle w:val="ListParagraph"/>
                                <w:numPr>
                                  <w:ilvl w:val="0"/>
                                  <w:numId w:val="39"/>
                                </w:numPr>
                                <w:spacing w:after="0" w:line="240" w:lineRule="auto"/>
                                <w:ind w:right="0"/>
                                <w:rPr>
                                  <w:sz w:val="18"/>
                                  <w:szCs w:val="18"/>
                                </w:rPr>
                              </w:pPr>
                              <w:r w:rsidRPr="00401C53">
                                <w:rPr>
                                  <w:sz w:val="18"/>
                                  <w:szCs w:val="18"/>
                                </w:rPr>
                                <w:t>Where, how and to whom you will feedback and how you will record</w:t>
                              </w:r>
                            </w:p>
                            <w:p w:rsidR="00636EF8" w:rsidRPr="00074AE0" w:rsidRDefault="00636EF8" w:rsidP="00BB588B">
                              <w:pPr>
                                <w:rPr>
                                  <w:sz w:val="16"/>
                                </w:rPr>
                              </w:pPr>
                            </w:p>
                          </w:txbxContent>
                        </wps:txbx>
                        <wps:bodyPr rot="0" vert="horz" wrap="square" lIns="91440" tIns="45720" rIns="91440" bIns="45720" anchor="t" anchorCtr="0" upright="1">
                          <a:noAutofit/>
                        </wps:bodyPr>
                      </wps:wsp>
                    </wpc:wpc>
                  </a:graphicData>
                </a:graphic>
              </wp:inline>
            </w:drawing>
          </mc:Choice>
          <mc:Fallback>
            <w:pict>
              <v:group w14:anchorId="4864BB50" id="Canvas 18" o:spid="_x0000_s1141"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">
                <v:shape id="_x0000_s1142" type="#_x0000_t75" alt="What to do if you have a welfare concern flowchart" style="position:absolute;width:63455;height:89973;visibility:visible;mso-wrap-style:square">
                  <v:fill o:detectmouseclick="t"/>
                  <v:path o:connecttype="none"/>
                </v:shape>
                <v:line id="Straight Connector 21" o:spid="_x0000_s1143"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shapetype id="_x0000_t32" coordsize="21600,21600" o:spt="32" o:oned="t" path="m,l21600,21600e" filled="f">
                  <v:path arrowok="t" fillok="f" o:connecttype="none"/>
                  <o:lock v:ext="edit" shapetype="t"/>
                </v:shapetype>
                <v:shape id="AutoShape 14" o:spid="_x0000_s1144"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145" type="#_x0000_t176" style="position:absolute;left:6210;top:16903;width:51606;height:1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">
                  <v:textbox>
                    <w:txbxContent>
                      <w:p w:rsidR="00636EF8" w:rsidRPr="00BB588B" w:rsidRDefault="00636EF8" w:rsidP="00BB588B">
                        <w:pPr>
                          <w:jc w:val="center"/>
                          <w:rPr>
                            <w:b/>
                            <w:sz w:val="18"/>
                            <w:szCs w:val="18"/>
                          </w:rPr>
                        </w:pPr>
                        <w:r w:rsidRPr="00BB588B">
                          <w:rPr>
                            <w:b/>
                            <w:sz w:val="18"/>
                            <w:szCs w:val="18"/>
                          </w:rPr>
                          <w:t>Act immediately and record your concerns. If urgent, speak to a DSL first.</w:t>
                        </w:r>
                      </w:p>
                      <w:p w:rsidR="00636EF8" w:rsidRPr="00382445" w:rsidRDefault="00636EF8" w:rsidP="00B559A4">
                        <w:pPr>
                          <w:numPr>
                            <w:ilvl w:val="0"/>
                            <w:numId w:val="38"/>
                          </w:numPr>
                          <w:spacing w:after="0" w:line="240" w:lineRule="auto"/>
                          <w:ind w:right="0"/>
                        </w:pPr>
                        <w:r w:rsidRPr="00B51A96">
                          <w:rPr>
                            <w:sz w:val="18"/>
                          </w:rPr>
                          <w:t xml:space="preserve">Follow the school </w:t>
                        </w:r>
                        <w:r w:rsidRPr="00382445">
                          <w:rPr>
                            <w:sz w:val="18"/>
                          </w:rPr>
                          <w:t>procedure</w:t>
                        </w:r>
                        <w:r w:rsidRPr="00382445">
                          <w:t xml:space="preserve"> </w:t>
                        </w:r>
                        <w:r w:rsidRPr="00382445">
                          <w:rPr>
                            <w:sz w:val="18"/>
                          </w:rPr>
                          <w:t>(fill out a pink form)</w:t>
                        </w:r>
                      </w:p>
                      <w:p w:rsidR="00636EF8" w:rsidRPr="00382445" w:rsidRDefault="00636EF8" w:rsidP="00B559A4">
                        <w:pPr>
                          <w:numPr>
                            <w:ilvl w:val="1"/>
                            <w:numId w:val="38"/>
                          </w:numPr>
                          <w:spacing w:after="0" w:line="240" w:lineRule="auto"/>
                          <w:ind w:right="0"/>
                          <w:rPr>
                            <w:sz w:val="18"/>
                          </w:rPr>
                        </w:pPr>
                        <w:r w:rsidRPr="00382445">
                          <w:rPr>
                            <w:sz w:val="16"/>
                          </w:rPr>
                          <w:t>Reassure the child</w:t>
                        </w:r>
                      </w:p>
                      <w:p w:rsidR="00636EF8" w:rsidRPr="00B51A96" w:rsidRDefault="00636EF8" w:rsidP="00B559A4">
                        <w:pPr>
                          <w:numPr>
                            <w:ilvl w:val="1"/>
                            <w:numId w:val="38"/>
                          </w:numPr>
                          <w:spacing w:after="0" w:line="240" w:lineRule="auto"/>
                          <w:ind w:right="0"/>
                          <w:rPr>
                            <w:sz w:val="18"/>
                          </w:rPr>
                        </w:pPr>
                        <w:r w:rsidRPr="00B51A96">
                          <w:rPr>
                            <w:sz w:val="16"/>
                          </w:rPr>
                          <w:t>Clarify concerns if necessary (</w:t>
                        </w:r>
                        <w:r w:rsidRPr="00B51A96">
                          <w:rPr>
                            <w:b/>
                            <w:color w:val="FF0000"/>
                            <w:sz w:val="16"/>
                          </w:rPr>
                          <w:t>TED</w:t>
                        </w:r>
                        <w:r w:rsidRPr="00B51A96">
                          <w:rPr>
                            <w:sz w:val="16"/>
                          </w:rPr>
                          <w:t xml:space="preserve">: </w:t>
                        </w:r>
                        <w:r w:rsidRPr="00B51A96">
                          <w:rPr>
                            <w:b/>
                            <w:color w:val="FF0000"/>
                            <w:sz w:val="16"/>
                          </w:rPr>
                          <w:t>T</w:t>
                        </w:r>
                        <w:r w:rsidRPr="00B51A96">
                          <w:rPr>
                            <w:sz w:val="16"/>
                          </w:rPr>
                          <w:t xml:space="preserve">ell, </w:t>
                        </w:r>
                        <w:r w:rsidRPr="00B51A96">
                          <w:rPr>
                            <w:b/>
                            <w:color w:val="FF0000"/>
                            <w:sz w:val="16"/>
                          </w:rPr>
                          <w:t>E</w:t>
                        </w:r>
                        <w:r w:rsidRPr="00B51A96">
                          <w:rPr>
                            <w:sz w:val="16"/>
                          </w:rPr>
                          <w:t xml:space="preserve">xplain, </w:t>
                        </w:r>
                        <w:r w:rsidRPr="00B51A96">
                          <w:rPr>
                            <w:b/>
                            <w:color w:val="FF0000"/>
                            <w:sz w:val="16"/>
                          </w:rPr>
                          <w:t>D</w:t>
                        </w:r>
                        <w:r w:rsidRPr="00B51A96">
                          <w:rPr>
                            <w:sz w:val="16"/>
                          </w:rPr>
                          <w:t>escribe)</w:t>
                        </w:r>
                      </w:p>
                      <w:p w:rsidR="00636EF8" w:rsidRPr="00B51A96" w:rsidRDefault="00636EF8" w:rsidP="00B559A4">
                        <w:pPr>
                          <w:numPr>
                            <w:ilvl w:val="1"/>
                            <w:numId w:val="38"/>
                          </w:numPr>
                          <w:spacing w:after="0" w:line="240" w:lineRule="auto"/>
                          <w:ind w:right="0"/>
                          <w:rPr>
                            <w:sz w:val="18"/>
                          </w:rPr>
                        </w:pPr>
                        <w:r w:rsidRPr="00B51A96">
                          <w:rPr>
                            <w:sz w:val="16"/>
                          </w:rPr>
                          <w:t>Use child’s own words</w:t>
                        </w:r>
                      </w:p>
                      <w:p w:rsidR="00636EF8" w:rsidRPr="00B51A96" w:rsidRDefault="00636EF8" w:rsidP="00B559A4">
                        <w:pPr>
                          <w:numPr>
                            <w:ilvl w:val="1"/>
                            <w:numId w:val="38"/>
                          </w:numPr>
                          <w:spacing w:after="0" w:line="240" w:lineRule="auto"/>
                          <w:ind w:right="0"/>
                          <w:rPr>
                            <w:sz w:val="18"/>
                          </w:rPr>
                        </w:pPr>
                        <w:r w:rsidRPr="00B51A96">
                          <w:rPr>
                            <w:sz w:val="16"/>
                          </w:rPr>
                          <w:t>Sign and date your records</w:t>
                        </w:r>
                      </w:p>
                      <w:p w:rsidR="00636EF8" w:rsidRPr="007A246D" w:rsidRDefault="00636EF8" w:rsidP="00B559A4">
                        <w:pPr>
                          <w:numPr>
                            <w:ilvl w:val="1"/>
                            <w:numId w:val="38"/>
                          </w:numPr>
                          <w:spacing w:after="0" w:line="240" w:lineRule="auto"/>
                          <w:ind w:right="0"/>
                          <w:rPr>
                            <w:sz w:val="18"/>
                          </w:rPr>
                        </w:pPr>
                        <w:r w:rsidRPr="00B51A96">
                          <w:rPr>
                            <w:sz w:val="16"/>
                          </w:rPr>
                          <w:t>Seek support for yourself if required from DSL</w:t>
                        </w:r>
                        <w:r>
                          <w:rPr>
                            <w:sz w:val="16"/>
                          </w:rPr>
                          <w:t xml:space="preserve"> (Pete Talbot)</w:t>
                        </w:r>
                      </w:p>
                    </w:txbxContent>
                  </v:textbox>
                </v:shape>
                <v:shape id="AutoShape 6" o:spid="_x0000_s1146" type="#_x0000_t176" style="position:absolute;left:304;top:29197;width:61773;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">
                  <v:textbox>
                    <w:txbxContent>
                      <w:p w:rsidR="00636EF8" w:rsidRPr="00382445" w:rsidRDefault="00636EF8" w:rsidP="00BB588B">
                        <w:pPr>
                          <w:jc w:val="center"/>
                          <w:rPr>
                            <w:b/>
                            <w:sz w:val="24"/>
                          </w:rPr>
                        </w:pPr>
                        <w:r w:rsidRPr="002C72CB">
                          <w:rPr>
                            <w:b/>
                            <w:sz w:val="24"/>
                          </w:rPr>
                          <w:t>Inform the Designated Safeguarding Lead</w:t>
                        </w:r>
                        <w:r w:rsidRPr="002C72CB">
                          <w:rPr>
                            <w:sz w:val="24"/>
                          </w:rPr>
                          <w:t xml:space="preserve"> </w:t>
                        </w:r>
                        <w:r>
                          <w:rPr>
                            <w:color w:val="0070C0"/>
                          </w:rPr>
                          <w:t>-</w:t>
                        </w:r>
                        <w:r>
                          <w:t xml:space="preserve"> </w:t>
                        </w:r>
                        <w:r w:rsidRPr="00382445">
                          <w:rPr>
                            <w:b/>
                            <w:sz w:val="24"/>
                          </w:rPr>
                          <w:t>Pete Talbot (HT)</w:t>
                        </w:r>
                      </w:p>
                      <w:p w:rsidR="00636EF8" w:rsidRPr="002C72CB" w:rsidRDefault="00636EF8" w:rsidP="00BB588B">
                        <w:pPr>
                          <w:jc w:val="center"/>
                          <w:rPr>
                            <w:sz w:val="24"/>
                          </w:rPr>
                        </w:pPr>
                        <w:proofErr w:type="gramStart"/>
                        <w:r>
                          <w:rPr>
                            <w:sz w:val="24"/>
                          </w:rPr>
                          <w:t>or</w:t>
                        </w:r>
                        <w:proofErr w:type="gramEnd"/>
                        <w:r>
                          <w:rPr>
                            <w:sz w:val="24"/>
                          </w:rPr>
                          <w:t xml:space="preserve"> Sarah Merritt (DHT), Sue Stockley (AHT)</w:t>
                        </w:r>
                      </w:p>
                      <w:p w:rsidR="00636EF8" w:rsidRPr="006F31C6" w:rsidRDefault="00636EF8" w:rsidP="00BB588B">
                        <w:pPr>
                          <w:jc w:val="center"/>
                        </w:pPr>
                      </w:p>
                    </w:txbxContent>
                  </v:textbox>
                </v:shape>
                <v:shape id="AutoShape 7" o:spid="_x0000_s1147" type="#_x0000_t176" style="position:absolute;top:35096;width:32207;height:2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">
                  <v:textbox>
                    <w:txbxContent>
                      <w:p w:rsidR="00636EF8" w:rsidRPr="00B60B0E" w:rsidRDefault="00636EF8" w:rsidP="00BB588B">
                        <w:pPr>
                          <w:jc w:val="center"/>
                          <w:rPr>
                            <w:b/>
                          </w:rPr>
                        </w:pPr>
                        <w:r w:rsidRPr="00F643B4">
                          <w:rPr>
                            <w:b/>
                          </w:rPr>
                          <w:t xml:space="preserve">Designated Safeguarding Lead </w:t>
                        </w:r>
                      </w:p>
                      <w:p w:rsidR="00636EF8" w:rsidRPr="005645EF" w:rsidRDefault="00636EF8" w:rsidP="00BB588B">
                        <w:pPr>
                          <w:rPr>
                            <w:sz w:val="8"/>
                          </w:rPr>
                        </w:pPr>
                      </w:p>
                      <w:p w:rsidR="00636EF8" w:rsidRPr="007D33A5" w:rsidRDefault="00636EF8" w:rsidP="00B559A4">
                        <w:pPr>
                          <w:numPr>
                            <w:ilvl w:val="0"/>
                            <w:numId w:val="37"/>
                          </w:numPr>
                          <w:spacing w:after="0" w:line="240" w:lineRule="auto"/>
                          <w:ind w:left="360" w:right="0"/>
                          <w:rPr>
                            <w:sz w:val="18"/>
                          </w:rPr>
                        </w:pPr>
                        <w:r>
                          <w:rPr>
                            <w:sz w:val="18"/>
                          </w:rPr>
                          <w:t>C</w:t>
                        </w:r>
                        <w:r w:rsidRPr="007D33A5">
                          <w:rPr>
                            <w:sz w:val="18"/>
                          </w:rPr>
                          <w:t xml:space="preserve">onsider whether the child is at immediate risk of harm e.g. unsafe to go home </w:t>
                        </w:r>
                      </w:p>
                      <w:p w:rsidR="00636EF8" w:rsidRPr="007A246D" w:rsidRDefault="00636EF8" w:rsidP="00B559A4">
                        <w:pPr>
                          <w:numPr>
                            <w:ilvl w:val="0"/>
                            <w:numId w:val="37"/>
                          </w:numPr>
                          <w:spacing w:after="0" w:line="240" w:lineRule="auto"/>
                          <w:ind w:left="360" w:right="0"/>
                          <w:rPr>
                            <w:sz w:val="18"/>
                          </w:rPr>
                        </w:pPr>
                        <w:r w:rsidRPr="007A246D">
                          <w:rPr>
                            <w:sz w:val="18"/>
                          </w:rPr>
                          <w:t xml:space="preserve">Access the Kent Safeguarding Support Level Guidance document and procedures: </w:t>
                        </w:r>
                        <w:hyperlink r:id="rId17" w:history="1">
                          <w:r w:rsidRPr="007A246D">
                            <w:rPr>
                              <w:rStyle w:val="Hyperlink"/>
                              <w:sz w:val="18"/>
                            </w:rPr>
                            <w:t>www.kscmp.org.uk</w:t>
                          </w:r>
                        </w:hyperlink>
                        <w:r w:rsidRPr="007A246D">
                          <w:rPr>
                            <w:sz w:val="18"/>
                          </w:rPr>
                          <w:t xml:space="preserve"> </w:t>
                        </w:r>
                      </w:p>
                      <w:p w:rsidR="00636EF8" w:rsidRPr="006D4418" w:rsidRDefault="00636EF8" w:rsidP="00B559A4">
                        <w:pPr>
                          <w:numPr>
                            <w:ilvl w:val="0"/>
                            <w:numId w:val="37"/>
                          </w:numPr>
                          <w:spacing w:after="0" w:line="240" w:lineRule="auto"/>
                          <w:ind w:left="360" w:right="0"/>
                          <w:rPr>
                            <w:sz w:val="18"/>
                          </w:rPr>
                        </w:pPr>
                        <w:r w:rsidRPr="006D4418">
                          <w:rPr>
                            <w:sz w:val="18"/>
                          </w:rPr>
                          <w:t>Refer to other agencies as appropriate e.g.</w:t>
                        </w:r>
                        <w:r>
                          <w:rPr>
                            <w:sz w:val="18"/>
                          </w:rPr>
                          <w:t xml:space="preserve"> I</w:t>
                        </w:r>
                        <w:r w:rsidRPr="006D4418">
                          <w:rPr>
                            <w:sz w:val="18"/>
                          </w:rPr>
                          <w:t xml:space="preserve">nternal or </w:t>
                        </w:r>
                        <w:r>
                          <w:rPr>
                            <w:sz w:val="18"/>
                          </w:rPr>
                          <w:t>c</w:t>
                        </w:r>
                        <w:r w:rsidRPr="006D4418">
                          <w:rPr>
                            <w:sz w:val="18"/>
                          </w:rPr>
                          <w:t>ommunity services,</w:t>
                        </w:r>
                        <w:r>
                          <w:rPr>
                            <w:sz w:val="18"/>
                          </w:rPr>
                          <w:t xml:space="preserve"> early help open access, </w:t>
                        </w:r>
                        <w:r w:rsidRPr="006D4418">
                          <w:rPr>
                            <w:sz w:val="18"/>
                          </w:rPr>
                          <w:t xml:space="preserve">LADO, Police or Request for Support </w:t>
                        </w:r>
                        <w:r>
                          <w:rPr>
                            <w:sz w:val="18"/>
                          </w:rPr>
                          <w:t>for integrated children’s services</w:t>
                        </w:r>
                      </w:p>
                      <w:p w:rsidR="00636EF8" w:rsidRDefault="00636EF8" w:rsidP="00B559A4">
                        <w:pPr>
                          <w:numPr>
                            <w:ilvl w:val="0"/>
                            <w:numId w:val="37"/>
                          </w:numPr>
                          <w:spacing w:after="0" w:line="240" w:lineRule="auto"/>
                          <w:ind w:left="360" w:right="0"/>
                          <w:rPr>
                            <w:sz w:val="18"/>
                          </w:rPr>
                        </w:pPr>
                        <w:r w:rsidRPr="006D4418">
                          <w:rPr>
                            <w:sz w:val="18"/>
                          </w:rPr>
                          <w:t>If unsure then consult with Area Education Safeguarding Advis</w:t>
                        </w:r>
                        <w:r>
                          <w:rPr>
                            <w:sz w:val="18"/>
                          </w:rPr>
                          <w:t>o</w:t>
                        </w:r>
                        <w:r w:rsidRPr="006D4418">
                          <w:rPr>
                            <w:sz w:val="18"/>
                          </w:rPr>
                          <w:t>r</w:t>
                        </w:r>
                        <w:r>
                          <w:rPr>
                            <w:sz w:val="18"/>
                          </w:rPr>
                          <w:t>:</w:t>
                        </w:r>
                        <w:r w:rsidRPr="006D4418">
                          <w:rPr>
                            <w:sz w:val="18"/>
                          </w:rPr>
                          <w:t xml:space="preserve"> </w:t>
                        </w:r>
                      </w:p>
                      <w:p w:rsidR="00636EF8" w:rsidRDefault="00636EF8" w:rsidP="00BB588B">
                        <w:pPr>
                          <w:ind w:left="360"/>
                          <w:rPr>
                            <w:rStyle w:val="Strong"/>
                            <w:rFonts w:ascii="Helvetica" w:hAnsi="Helvetica" w:cs="Helvetica"/>
                            <w:shd w:val="clear" w:color="auto" w:fill="FFFFFF"/>
                          </w:rPr>
                        </w:pPr>
                        <w:r w:rsidRPr="00B70635">
                          <w:rPr>
                            <w:sz w:val="18"/>
                          </w:rPr>
                          <w:t xml:space="preserve">South Kent, </w:t>
                        </w:r>
                        <w:r w:rsidRPr="00BB588B">
                          <w:rPr>
                            <w:rStyle w:val="Strong"/>
                            <w:rFonts w:ascii="Helvetica" w:hAnsi="Helvetica" w:cs="Helvetica"/>
                            <w:sz w:val="20"/>
                            <w:szCs w:val="20"/>
                            <w:shd w:val="clear" w:color="auto" w:fill="FFFFFF"/>
                          </w:rPr>
                          <w:t>03000 415648,</w:t>
                        </w:r>
                        <w:r w:rsidRPr="00B70635">
                          <w:rPr>
                            <w:rStyle w:val="Strong"/>
                            <w:rFonts w:ascii="Helvetica" w:hAnsi="Helvetica" w:cs="Helvetica"/>
                            <w:shd w:val="clear" w:color="auto" w:fill="FFFFFF"/>
                          </w:rPr>
                          <w:t xml:space="preserve"> </w:t>
                        </w:r>
                      </w:p>
                      <w:p w:rsidR="00636EF8" w:rsidRPr="006D4418" w:rsidRDefault="00636EF8" w:rsidP="00BB588B">
                        <w:pPr>
                          <w:ind w:left="360"/>
                          <w:rPr>
                            <w:sz w:val="18"/>
                          </w:rPr>
                        </w:pPr>
                        <w:proofErr w:type="gramStart"/>
                        <w:r w:rsidRPr="006D4418">
                          <w:rPr>
                            <w:sz w:val="18"/>
                          </w:rPr>
                          <w:t>or</w:t>
                        </w:r>
                        <w:proofErr w:type="gramEnd"/>
                        <w:r w:rsidRPr="006D4418">
                          <w:rPr>
                            <w:sz w:val="18"/>
                          </w:rPr>
                          <w:t xml:space="preserve"> Local Authority Social Worker at </w:t>
                        </w:r>
                        <w:r>
                          <w:rPr>
                            <w:sz w:val="18"/>
                          </w:rPr>
                          <w:t>the Front Door.</w:t>
                        </w:r>
                        <w:r w:rsidRPr="006D4418">
                          <w:rPr>
                            <w:sz w:val="18"/>
                          </w:rPr>
                          <w:t xml:space="preserve"> </w:t>
                        </w:r>
                      </w:p>
                    </w:txbxContent>
                  </v:textbox>
                </v:shape>
                <v:shape id="AutoShape 8" o:spid="_x0000_s1148"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AutoShape 9" o:spid="_x0000_s1149" type="#_x0000_t32" style="position:absolute;left:32004;top:27914;width:9;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v:shape>
                <v:shape id="AutoShape 12" o:spid="_x0000_s1150"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">
                  <v:textbox>
                    <w:txbxContent>
                      <w:p w:rsidR="00636EF8" w:rsidRPr="00BB588B" w:rsidRDefault="00636EF8" w:rsidP="00BB588B">
                        <w:pPr>
                          <w:rPr>
                            <w:sz w:val="20"/>
                            <w:szCs w:val="20"/>
                          </w:rPr>
                        </w:pPr>
                        <w:r w:rsidRPr="00BB588B">
                          <w:rPr>
                            <w:b/>
                            <w:sz w:val="20"/>
                            <w:szCs w:val="20"/>
                          </w:rPr>
                          <w:t>If you are unhappy with the response</w:t>
                        </w:r>
                      </w:p>
                      <w:p w:rsidR="00636EF8" w:rsidRPr="005645EF" w:rsidRDefault="00636EF8" w:rsidP="00BB588B">
                        <w:pPr>
                          <w:rPr>
                            <w:sz w:val="6"/>
                          </w:rPr>
                        </w:pPr>
                      </w:p>
                      <w:p w:rsidR="00636EF8" w:rsidRPr="005D52AC" w:rsidRDefault="00636EF8" w:rsidP="00BB588B">
                        <w:pPr>
                          <w:rPr>
                            <w:b/>
                          </w:rPr>
                        </w:pPr>
                        <w:r w:rsidRPr="005D52AC">
                          <w:rPr>
                            <w:b/>
                          </w:rPr>
                          <w:t>Staff:</w:t>
                        </w:r>
                      </w:p>
                      <w:p w:rsidR="00636EF8" w:rsidRDefault="00636EF8" w:rsidP="00B559A4">
                        <w:pPr>
                          <w:numPr>
                            <w:ilvl w:val="0"/>
                            <w:numId w:val="37"/>
                          </w:numPr>
                          <w:spacing w:after="0" w:line="240" w:lineRule="auto"/>
                          <w:ind w:left="360" w:right="0"/>
                          <w:rPr>
                            <w:sz w:val="18"/>
                            <w:szCs w:val="18"/>
                          </w:rPr>
                        </w:pPr>
                        <w:r w:rsidRPr="006D4418">
                          <w:rPr>
                            <w:sz w:val="18"/>
                            <w:szCs w:val="18"/>
                          </w:rPr>
                          <w:t>Follow local escalation procedures</w:t>
                        </w:r>
                      </w:p>
                      <w:p w:rsidR="00636EF8" w:rsidRPr="006D4418" w:rsidRDefault="00636EF8" w:rsidP="00B559A4">
                        <w:pPr>
                          <w:numPr>
                            <w:ilvl w:val="0"/>
                            <w:numId w:val="37"/>
                          </w:numPr>
                          <w:spacing w:after="0" w:line="240" w:lineRule="auto"/>
                          <w:ind w:left="360" w:right="0"/>
                          <w:rPr>
                            <w:sz w:val="18"/>
                            <w:szCs w:val="18"/>
                          </w:rPr>
                        </w:pPr>
                        <w:r>
                          <w:rPr>
                            <w:sz w:val="18"/>
                            <w:szCs w:val="18"/>
                          </w:rPr>
                          <w:t>Fol</w:t>
                        </w:r>
                        <w:r w:rsidRPr="006D4418">
                          <w:rPr>
                            <w:sz w:val="18"/>
                            <w:szCs w:val="18"/>
                          </w:rPr>
                          <w:t xml:space="preserve">low Whistleblowing </w:t>
                        </w:r>
                        <w:r>
                          <w:rPr>
                            <w:sz w:val="18"/>
                            <w:szCs w:val="18"/>
                          </w:rPr>
                          <w:t>p</w:t>
                        </w:r>
                        <w:r w:rsidRPr="006D4418">
                          <w:rPr>
                            <w:sz w:val="18"/>
                            <w:szCs w:val="18"/>
                          </w:rPr>
                          <w:t>rocedures</w:t>
                        </w:r>
                      </w:p>
                      <w:p w:rsidR="00636EF8" w:rsidRPr="005D52AC" w:rsidRDefault="00636EF8" w:rsidP="00BB588B">
                        <w:pPr>
                          <w:rPr>
                            <w:b/>
                          </w:rPr>
                        </w:pPr>
                        <w:r>
                          <w:rPr>
                            <w:b/>
                          </w:rPr>
                          <w:t>Learners</w:t>
                        </w:r>
                        <w:r w:rsidRPr="005D52AC">
                          <w:rPr>
                            <w:b/>
                          </w:rPr>
                          <w:t xml:space="preserve"> and Parents:</w:t>
                        </w:r>
                      </w:p>
                      <w:p w:rsidR="00636EF8" w:rsidRPr="00B70635" w:rsidRDefault="00636EF8" w:rsidP="00B559A4">
                        <w:pPr>
                          <w:numPr>
                            <w:ilvl w:val="0"/>
                            <w:numId w:val="37"/>
                          </w:numPr>
                          <w:spacing w:after="0" w:line="240" w:lineRule="auto"/>
                          <w:ind w:left="360" w:right="0"/>
                          <w:rPr>
                            <w:sz w:val="18"/>
                            <w:szCs w:val="18"/>
                          </w:rPr>
                        </w:pPr>
                        <w:r w:rsidRPr="00CB16DA">
                          <w:rPr>
                            <w:sz w:val="18"/>
                            <w:szCs w:val="18"/>
                          </w:rPr>
                          <w:t xml:space="preserve">Follow school complaints procedures </w:t>
                        </w:r>
                        <w:r w:rsidRPr="00B70635">
                          <w:rPr>
                            <w:sz w:val="18"/>
                            <w:szCs w:val="18"/>
                          </w:rPr>
                          <w:t xml:space="preserve">Contact the </w:t>
                        </w:r>
                        <w:proofErr w:type="spellStart"/>
                        <w:r w:rsidRPr="00B70635">
                          <w:rPr>
                            <w:sz w:val="18"/>
                            <w:szCs w:val="18"/>
                          </w:rPr>
                          <w:t>Headteacher</w:t>
                        </w:r>
                        <w:proofErr w:type="spellEnd"/>
                        <w:r w:rsidRPr="00B70635">
                          <w:rPr>
                            <w:sz w:val="18"/>
                            <w:szCs w:val="18"/>
                          </w:rPr>
                          <w:t xml:space="preserve"> in the first instance, then refer to the Governors as outlined in the school’s complaints procedures.</w:t>
                        </w:r>
                      </w:p>
                      <w:p w:rsidR="00636EF8" w:rsidRPr="00383992" w:rsidRDefault="00636EF8" w:rsidP="00B559A4">
                        <w:pPr>
                          <w:numPr>
                            <w:ilvl w:val="0"/>
                            <w:numId w:val="37"/>
                          </w:numPr>
                          <w:spacing w:after="0" w:line="240" w:lineRule="auto"/>
                          <w:ind w:left="360" w:right="0"/>
                          <w:rPr>
                            <w:sz w:val="18"/>
                            <w:szCs w:val="18"/>
                          </w:rPr>
                        </w:pPr>
                      </w:p>
                    </w:txbxContent>
                  </v:textbox>
                </v:shape>
                <v:shape id="AutoShape 13" o:spid="_x0000_s1151" type="#_x0000_t176" style="position:absolute;top:82276;width:63455;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">
                  <v:textbox>
                    <w:txbxContent>
                      <w:p w:rsidR="00636EF8" w:rsidRPr="0006009E" w:rsidRDefault="00636EF8" w:rsidP="00BB588B">
                        <w:pPr>
                          <w:jc w:val="center"/>
                          <w:rPr>
                            <w:sz w:val="8"/>
                            <w:szCs w:val="8"/>
                          </w:rPr>
                        </w:pPr>
                      </w:p>
                      <w:p w:rsidR="00636EF8" w:rsidRPr="00BB588B" w:rsidRDefault="00636EF8" w:rsidP="00BB588B">
                        <w:pPr>
                          <w:jc w:val="center"/>
                          <w:rPr>
                            <w:sz w:val="20"/>
                            <w:szCs w:val="20"/>
                          </w:rPr>
                        </w:pPr>
                        <w:r w:rsidRPr="00BB588B">
                          <w:rPr>
                            <w:sz w:val="20"/>
                            <w:szCs w:val="20"/>
                          </w:rPr>
                          <w:t xml:space="preserve">At all stages, the child’s circumstances will be kept under review </w:t>
                        </w:r>
                      </w:p>
                      <w:p w:rsidR="00636EF8" w:rsidRPr="0006009E" w:rsidRDefault="00636EF8" w:rsidP="00BB588B">
                        <w:pPr>
                          <w:jc w:val="center"/>
                          <w:rPr>
                            <w:b/>
                          </w:rPr>
                        </w:pPr>
                        <w:r w:rsidRPr="00BB588B">
                          <w:rPr>
                            <w:sz w:val="20"/>
                            <w:szCs w:val="20"/>
                          </w:rPr>
                          <w:t xml:space="preserve">The DSL/Staff will request further support if required to ensure the </w:t>
                        </w:r>
                        <w:r w:rsidRPr="00BB588B">
                          <w:rPr>
                            <w:b/>
                            <w:sz w:val="20"/>
                            <w:szCs w:val="20"/>
                          </w:rPr>
                          <w:t>child’s safety</w:t>
                        </w:r>
                        <w:r w:rsidRPr="00BB588B">
                          <w:rPr>
                            <w:sz w:val="20"/>
                            <w:szCs w:val="20"/>
                          </w:rPr>
                          <w:t xml:space="preserve"> is</w:t>
                        </w:r>
                        <w:r w:rsidRPr="0006009E">
                          <w:t xml:space="preserve"> </w:t>
                        </w:r>
                        <w:r w:rsidRPr="0006009E">
                          <w:rPr>
                            <w:b/>
                          </w:rPr>
                          <w:t>paramount</w:t>
                        </w:r>
                      </w:p>
                    </w:txbxContent>
                  </v:textbox>
                </v:shape>
                <v:shape id="AutoShape 15" o:spid="_x0000_s1152"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">
                  <v:textbox>
                    <w:txbxContent>
                      <w:p w:rsidR="00636EF8" w:rsidRDefault="00636EF8" w:rsidP="00BB588B">
                        <w:pPr>
                          <w:jc w:val="center"/>
                          <w:rPr>
                            <w:b/>
                            <w:sz w:val="24"/>
                          </w:rPr>
                        </w:pPr>
                        <w:r w:rsidRPr="00774C46">
                          <w:rPr>
                            <w:b/>
                            <w:sz w:val="24"/>
                          </w:rPr>
                          <w:t>Record</w:t>
                        </w:r>
                        <w:r w:rsidRPr="005645EF">
                          <w:rPr>
                            <w:b/>
                            <w:sz w:val="24"/>
                          </w:rPr>
                          <w:t xml:space="preserve"> </w:t>
                        </w:r>
                        <w:r>
                          <w:rPr>
                            <w:b/>
                            <w:sz w:val="24"/>
                          </w:rPr>
                          <w:t>d</w:t>
                        </w:r>
                        <w:r w:rsidRPr="005645EF">
                          <w:rPr>
                            <w:b/>
                            <w:sz w:val="24"/>
                          </w:rPr>
                          <w:t xml:space="preserve">ecision </w:t>
                        </w:r>
                        <w:r>
                          <w:rPr>
                            <w:b/>
                            <w:sz w:val="24"/>
                          </w:rPr>
                          <w:t xml:space="preserve">making and action taken in the learner’s </w:t>
                        </w:r>
                      </w:p>
                      <w:p w:rsidR="00636EF8" w:rsidRPr="005645EF" w:rsidRDefault="00636EF8" w:rsidP="00BB588B">
                        <w:pPr>
                          <w:jc w:val="center"/>
                          <w:rPr>
                            <w:b/>
                            <w:sz w:val="24"/>
                          </w:rPr>
                        </w:pPr>
                        <w:r>
                          <w:rPr>
                            <w:b/>
                            <w:sz w:val="24"/>
                          </w:rPr>
                          <w:t>Child Protection/S</w:t>
                        </w:r>
                        <w:r w:rsidRPr="005645EF">
                          <w:rPr>
                            <w:b/>
                            <w:sz w:val="24"/>
                          </w:rPr>
                          <w:t>afeguarding file</w:t>
                        </w:r>
                      </w:p>
                    </w:txbxContent>
                  </v:textbox>
                </v:shape>
                <v:shape id="AutoShape 18" o:spid="_x0000_s1153"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">
                  <v:stroke endarrow="block"/>
                </v:shape>
                <v:shape id="AutoShape 19" o:spid="_x0000_s1154"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">
                  <v:stroke endarrow="block"/>
                </v:shape>
                <v:shape id="AutoShape 20" o:spid="_x0000_s1155"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">
                  <v:textbox>
                    <w:txbxContent>
                      <w:p w:rsidR="00636EF8" w:rsidRDefault="00636EF8" w:rsidP="00BB588B">
                        <w:pPr>
                          <w:jc w:val="center"/>
                          <w:rPr>
                            <w:sz w:val="24"/>
                          </w:rPr>
                        </w:pPr>
                        <w:r w:rsidRPr="00774C46">
                          <w:rPr>
                            <w:b/>
                            <w:sz w:val="24"/>
                          </w:rPr>
                          <w:t xml:space="preserve">Review </w:t>
                        </w:r>
                        <w:r w:rsidRPr="00774C46">
                          <w:rPr>
                            <w:sz w:val="24"/>
                          </w:rPr>
                          <w:t xml:space="preserve">and </w:t>
                        </w:r>
                        <w:r w:rsidRPr="006D4418">
                          <w:rPr>
                            <w:b/>
                            <w:sz w:val="24"/>
                          </w:rPr>
                          <w:t>r</w:t>
                        </w:r>
                        <w:r w:rsidRPr="00774C46">
                          <w:rPr>
                            <w:b/>
                            <w:sz w:val="24"/>
                          </w:rPr>
                          <w:t>e</w:t>
                        </w:r>
                        <w:r>
                          <w:rPr>
                            <w:b/>
                            <w:sz w:val="24"/>
                          </w:rPr>
                          <w:t xml:space="preserve">quest further support </w:t>
                        </w:r>
                        <w:r w:rsidRPr="00774C46">
                          <w:rPr>
                            <w:sz w:val="24"/>
                          </w:rPr>
                          <w:t>(if necessary)</w:t>
                        </w:r>
                      </w:p>
                    </w:txbxContent>
                  </v:textbox>
                </v:shape>
                <v:line id="Straight Connector 22" o:spid="_x0000_s1156"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"/>
                <v:shape id="AutoShape 10" o:spid="_x0000_s1157"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12wgAAANsAAAAPAAAAZHJzL2Rvd25yZXYueG1sRI9BawIx&#10;FITvgv8hPKE3zVqp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Aqe412wgAAANsAAAAPAAAA&#10;AAAAAAAAAAAAAAcCAABkcnMvZG93bnJldi54bWxQSwUGAAAAAAMAAwC3AAAA9gIAAAAA&#10;">
                  <v:stroke endarrow="block"/>
                </v:shape>
                <v:shape id="AutoShape 4" o:spid="_x0000_s1158"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">
                  <v:textbox>
                    <w:txbxContent>
                      <w:p w:rsidR="00636EF8" w:rsidRPr="004A3CFB" w:rsidRDefault="00636EF8" w:rsidP="00BB588B">
                        <w:pPr>
                          <w:jc w:val="center"/>
                          <w:rPr>
                            <w:b/>
                            <w:sz w:val="24"/>
                          </w:rPr>
                        </w:pPr>
                        <w:r w:rsidRPr="00774C46">
                          <w:rPr>
                            <w:b/>
                            <w:sz w:val="24"/>
                          </w:rPr>
                          <w:t>Why are you concerned?</w:t>
                        </w:r>
                      </w:p>
                      <w:p w:rsidR="00636EF8" w:rsidRPr="00383992" w:rsidRDefault="00636EF8" w:rsidP="00B559A4">
                        <w:pPr>
                          <w:numPr>
                            <w:ilvl w:val="0"/>
                            <w:numId w:val="36"/>
                          </w:numPr>
                          <w:spacing w:after="0" w:line="240" w:lineRule="auto"/>
                          <w:ind w:right="0"/>
                          <w:rPr>
                            <w:sz w:val="18"/>
                          </w:rPr>
                        </w:pPr>
                        <w:r w:rsidRPr="00383992">
                          <w:rPr>
                            <w:sz w:val="18"/>
                          </w:rPr>
                          <w:t>For example</w:t>
                        </w:r>
                      </w:p>
                      <w:p w:rsidR="00636EF8" w:rsidRPr="00382445" w:rsidRDefault="00636EF8" w:rsidP="00B559A4">
                        <w:pPr>
                          <w:numPr>
                            <w:ilvl w:val="1"/>
                            <w:numId w:val="36"/>
                          </w:numPr>
                          <w:spacing w:after="0" w:line="240" w:lineRule="auto"/>
                          <w:ind w:right="0"/>
                          <w:rPr>
                            <w:sz w:val="16"/>
                          </w:rPr>
                        </w:pPr>
                        <w:r w:rsidRPr="00382445">
                          <w:rPr>
                            <w:sz w:val="16"/>
                          </w:rPr>
                          <w:t>Something a child has said – e.g. allegation of harm</w:t>
                        </w:r>
                      </w:p>
                      <w:p w:rsidR="00636EF8" w:rsidRPr="006E4423" w:rsidRDefault="00636EF8" w:rsidP="00B559A4">
                        <w:pPr>
                          <w:numPr>
                            <w:ilvl w:val="1"/>
                            <w:numId w:val="36"/>
                          </w:numPr>
                          <w:spacing w:after="0" w:line="240" w:lineRule="auto"/>
                          <w:ind w:right="0"/>
                          <w:rPr>
                            <w:sz w:val="16"/>
                          </w:rPr>
                        </w:pPr>
                        <w:r w:rsidRPr="006E4423">
                          <w:rPr>
                            <w:sz w:val="16"/>
                          </w:rPr>
                          <w:t>Child’s appearance – may include unexplained marks as well as dress</w:t>
                        </w:r>
                      </w:p>
                      <w:p w:rsidR="00636EF8" w:rsidRPr="006E4423" w:rsidRDefault="00636EF8" w:rsidP="00B559A4">
                        <w:pPr>
                          <w:numPr>
                            <w:ilvl w:val="1"/>
                            <w:numId w:val="36"/>
                          </w:numPr>
                          <w:spacing w:after="0" w:line="240" w:lineRule="auto"/>
                          <w:ind w:right="0"/>
                          <w:rPr>
                            <w:sz w:val="16"/>
                          </w:rPr>
                        </w:pPr>
                        <w:r w:rsidRPr="006E4423">
                          <w:rPr>
                            <w:sz w:val="16"/>
                          </w:rPr>
                          <w:t>Behaviour change</w:t>
                        </w:r>
                      </w:p>
                      <w:p w:rsidR="00636EF8" w:rsidRPr="00383992" w:rsidRDefault="00636EF8" w:rsidP="00B559A4">
                        <w:pPr>
                          <w:numPr>
                            <w:ilvl w:val="1"/>
                            <w:numId w:val="36"/>
                          </w:numPr>
                          <w:spacing w:after="0" w:line="240" w:lineRule="auto"/>
                          <w:ind w:right="0"/>
                          <w:rPr>
                            <w:sz w:val="18"/>
                          </w:rPr>
                        </w:pPr>
                        <w:r w:rsidRPr="006E4423">
                          <w:rPr>
                            <w:sz w:val="16"/>
                          </w:rPr>
                          <w:t>Witnessed behaviour</w:t>
                        </w:r>
                        <w:r>
                          <w:rPr>
                            <w:sz w:val="16"/>
                          </w:rPr>
                          <w:t xml:space="preserve"> causing concern</w:t>
                        </w:r>
                      </w:p>
                      <w:p w:rsidR="00636EF8" w:rsidRPr="00CC7065" w:rsidRDefault="00636EF8" w:rsidP="00B559A4">
                        <w:pPr>
                          <w:numPr>
                            <w:ilvl w:val="1"/>
                            <w:numId w:val="36"/>
                          </w:numPr>
                          <w:spacing w:after="0" w:line="240" w:lineRule="auto"/>
                          <w:ind w:right="0"/>
                        </w:pPr>
                      </w:p>
                    </w:txbxContent>
                  </v:textbox>
                </v:shape>
                <v:shape id="AutoShape 6" o:spid="_x0000_s1159"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" strokecolor="white">
                  <v:textbox>
                    <w:txbxContent>
                      <w:p w:rsidR="00636EF8" w:rsidRDefault="00636EF8" w:rsidP="00BB588B">
                        <w:pPr>
                          <w:jc w:val="center"/>
                          <w:rPr>
                            <w:sz w:val="28"/>
                          </w:rPr>
                        </w:pPr>
                        <w:r w:rsidRPr="00BB588B">
                          <w:rPr>
                            <w:b/>
                            <w:sz w:val="24"/>
                            <w:szCs w:val="24"/>
                          </w:rPr>
                          <w:t>What to do if you have a welfare concern in Castle Hill</w:t>
                        </w:r>
                        <w:r>
                          <w:rPr>
                            <w:b/>
                            <w:sz w:val="30"/>
                            <w:szCs w:val="30"/>
                          </w:rPr>
                          <w:t xml:space="preserve"> </w:t>
                        </w:r>
                        <w:r w:rsidRPr="00BB588B">
                          <w:rPr>
                            <w:b/>
                            <w:sz w:val="24"/>
                            <w:szCs w:val="24"/>
                          </w:rPr>
                          <w:t>Village Nursery</w:t>
                        </w:r>
                        <w:r w:rsidRPr="00382445">
                          <w:rPr>
                            <w:b/>
                            <w:sz w:val="30"/>
                            <w:szCs w:val="30"/>
                          </w:rPr>
                          <w:t xml:space="preserve"> School</w:t>
                        </w:r>
                        <w:r w:rsidRPr="00382445">
                          <w:rPr>
                            <w:sz w:val="28"/>
                          </w:rPr>
                          <w:t xml:space="preserve"> </w:t>
                        </w:r>
                      </w:p>
                      <w:p w:rsidR="00636EF8" w:rsidRPr="006F31C6" w:rsidRDefault="00636EF8" w:rsidP="00BB588B">
                        <w:pPr>
                          <w:jc w:val="center"/>
                        </w:pPr>
                      </w:p>
                    </w:txbxContent>
                  </v:textbox>
                </v:shape>
                <v:shape id="AutoShape 150" o:spid="_x0000_s1160" type="#_x0000_t32" style="position:absolute;left:16744;top:34061;width:58;height:1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shape id="AutoShape 153" o:spid="_x0000_s1161" type="#_x0000_t32" style="position:absolute;left:49149;top:34061;width:38;height:1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shape id="AutoShape 154" o:spid="_x0000_s1162"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">
                  <v:stroke endarrow="block"/>
                </v:shape>
                <v:shape id="AutoShape 16" o:spid="_x0000_s1163"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">
                  <v:textbox>
                    <w:txbxContent>
                      <w:p w:rsidR="00636EF8" w:rsidRPr="00774C46" w:rsidRDefault="00636EF8" w:rsidP="00BB588B">
                        <w:pPr>
                          <w:jc w:val="center"/>
                          <w:rPr>
                            <w:b/>
                            <w:sz w:val="24"/>
                          </w:rPr>
                        </w:pPr>
                        <w:r w:rsidRPr="00774C46">
                          <w:rPr>
                            <w:b/>
                            <w:sz w:val="24"/>
                          </w:rPr>
                          <w:t xml:space="preserve">Monitor </w:t>
                        </w:r>
                      </w:p>
                      <w:p w:rsidR="00636EF8" w:rsidRPr="00401C53" w:rsidRDefault="00636EF8" w:rsidP="00BB588B">
                        <w:pPr>
                          <w:rPr>
                            <w:sz w:val="18"/>
                            <w:szCs w:val="18"/>
                          </w:rPr>
                        </w:pPr>
                        <w:r w:rsidRPr="00401C53">
                          <w:rPr>
                            <w:sz w:val="18"/>
                            <w:szCs w:val="18"/>
                          </w:rPr>
                          <w:t>Be clear about:</w:t>
                        </w:r>
                      </w:p>
                      <w:p w:rsidR="00636EF8" w:rsidRPr="00401C53" w:rsidRDefault="00636EF8" w:rsidP="00B559A4">
                        <w:pPr>
                          <w:pStyle w:val="ListParagraph"/>
                          <w:numPr>
                            <w:ilvl w:val="0"/>
                            <w:numId w:val="39"/>
                          </w:numPr>
                          <w:spacing w:after="0" w:line="240" w:lineRule="auto"/>
                          <w:ind w:right="0"/>
                          <w:rPr>
                            <w:sz w:val="18"/>
                            <w:szCs w:val="18"/>
                          </w:rPr>
                        </w:pPr>
                        <w:r w:rsidRPr="00401C53">
                          <w:rPr>
                            <w:sz w:val="18"/>
                            <w:szCs w:val="18"/>
                          </w:rPr>
                          <w:t xml:space="preserve">What you are monitoring e.g. behaviour trends, appearance etc. </w:t>
                        </w:r>
                      </w:p>
                      <w:p w:rsidR="00636EF8" w:rsidRPr="00401C53" w:rsidRDefault="00636EF8" w:rsidP="00B559A4">
                        <w:pPr>
                          <w:pStyle w:val="ListParagraph"/>
                          <w:numPr>
                            <w:ilvl w:val="0"/>
                            <w:numId w:val="39"/>
                          </w:numPr>
                          <w:spacing w:after="0" w:line="240" w:lineRule="auto"/>
                          <w:ind w:right="0"/>
                          <w:rPr>
                            <w:sz w:val="18"/>
                            <w:szCs w:val="18"/>
                          </w:rPr>
                        </w:pPr>
                        <w:r w:rsidRPr="00401C53">
                          <w:rPr>
                            <w:sz w:val="18"/>
                            <w:szCs w:val="18"/>
                          </w:rPr>
                          <w:t xml:space="preserve">How long you will monitor </w:t>
                        </w:r>
                      </w:p>
                      <w:p w:rsidR="00636EF8" w:rsidRPr="00401C53" w:rsidRDefault="00636EF8" w:rsidP="00B559A4">
                        <w:pPr>
                          <w:pStyle w:val="ListParagraph"/>
                          <w:numPr>
                            <w:ilvl w:val="0"/>
                            <w:numId w:val="39"/>
                          </w:numPr>
                          <w:spacing w:after="0" w:line="240" w:lineRule="auto"/>
                          <w:ind w:right="0"/>
                          <w:rPr>
                            <w:sz w:val="18"/>
                            <w:szCs w:val="18"/>
                          </w:rPr>
                        </w:pPr>
                        <w:r w:rsidRPr="00401C53">
                          <w:rPr>
                            <w:sz w:val="18"/>
                            <w:szCs w:val="18"/>
                          </w:rPr>
                          <w:t>Where, how and to whom you will feedback and how you will record</w:t>
                        </w:r>
                      </w:p>
                      <w:p w:rsidR="00636EF8" w:rsidRPr="00074AE0" w:rsidRDefault="00636EF8" w:rsidP="00BB588B">
                        <w:pPr>
                          <w:rPr>
                            <w:sz w:val="16"/>
                          </w:rPr>
                        </w:pPr>
                      </w:p>
                    </w:txbxContent>
                  </v:textbox>
                </v:shape>
                <w10:anchorlock/>
              </v:group>
            </w:pict>
          </mc:Fallback>
        </mc:AlternateContent>
      </w:r>
      <w:r>
        <w:rPr>
          <w:b/>
          <w:sz w:val="30"/>
        </w:rPr>
        <w:br w:type="page"/>
      </w:r>
      <w:r w:rsidR="00C5449B">
        <w:rPr>
          <w:rFonts w:ascii="Calibri" w:eastAsia="Calibri" w:hAnsi="Calibri" w:cs="Calibri"/>
          <w:noProof/>
        </w:rPr>
        <mc:AlternateContent>
          <mc:Choice Requires="wps">
            <w:drawing>
              <wp:anchor distT="0" distB="0" distL="114300" distR="114300" simplePos="0" relativeHeight="251669504" behindDoc="0" locked="0" layoutInCell="1" allowOverlap="1">
                <wp:simplePos x="0" y="0"/>
                <wp:positionH relativeFrom="column">
                  <wp:posOffset>3154173</wp:posOffset>
                </wp:positionH>
                <wp:positionV relativeFrom="paragraph">
                  <wp:posOffset>1524000</wp:posOffset>
                </wp:positionV>
                <wp:extent cx="1224788" cy="188595"/>
                <wp:effectExtent l="0" t="0" r="13970" b="20955"/>
                <wp:wrapNone/>
                <wp:docPr id="31" name="Text Box 31"/>
                <wp:cNvGraphicFramePr/>
                <a:graphic xmlns:a="http://schemas.openxmlformats.org/drawingml/2006/main">
                  <a:graphicData uri="http://schemas.microsoft.com/office/word/2010/wordprocessingShape">
                    <wps:wsp>
                      <wps:cNvSpPr txBox="1"/>
                      <wps:spPr>
                        <a:xfrm>
                          <a:off x="0" y="0"/>
                          <a:ext cx="1224788" cy="188595"/>
                        </a:xfrm>
                        <a:prstGeom prst="rect">
                          <a:avLst/>
                        </a:prstGeom>
                        <a:solidFill>
                          <a:schemeClr val="lt1"/>
                        </a:solidFill>
                        <a:ln w="6350">
                          <a:solidFill>
                            <a:prstClr val="black"/>
                          </a:solidFill>
                        </a:ln>
                      </wps:spPr>
                      <wps:txbx>
                        <w:txbxContent>
                          <w:p w:rsidR="00636EF8" w:rsidRDefault="00636EF8">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164" type="#_x0000_t202" style="position:absolute;margin-left:248.35pt;margin-top:120pt;width:96.4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" fillcolor="white [3201]" strokeweight=".5pt">
                <v:textbox>
                  <w:txbxContent>
                    <w:p w:rsidR="00636EF8" w:rsidRDefault="00636EF8">
                      <w:pPr>
                        <w:ind w:left="0"/>
                      </w:pPr>
                    </w:p>
                  </w:txbxContent>
                </v:textbox>
              </v:shape>
            </w:pict>
          </mc:Fallback>
        </mc:AlternateContent>
      </w:r>
    </w:p>
    <w:p w:rsidR="00D37948" w:rsidRDefault="00D168B6" w:rsidP="00B559A4">
      <w:pPr>
        <w:pStyle w:val="Heading2"/>
        <w:numPr>
          <w:ilvl w:val="0"/>
          <w:numId w:val="40"/>
        </w:numPr>
      </w:pPr>
      <w:r>
        <w:lastRenderedPageBreak/>
        <w:t xml:space="preserve">Introduction </w:t>
      </w:r>
      <w:r w:rsidR="00CA5B65">
        <w:t>&amp; Ethos</w:t>
      </w:r>
    </w:p>
    <w:p w:rsidR="00C84DCA" w:rsidRDefault="00C84DCA" w:rsidP="00C84DCA"/>
    <w:p w:rsidR="00C84DCA" w:rsidRDefault="00C84DCA" w:rsidP="00C84DCA">
      <w:pPr>
        <w:numPr>
          <w:ilvl w:val="0"/>
          <w:numId w:val="3"/>
        </w:numPr>
        <w:spacing w:after="3" w:line="243" w:lineRule="auto"/>
        <w:ind w:right="518" w:hanging="360"/>
      </w:pPr>
      <w:r>
        <w:rPr>
          <w:i/>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t xml:space="preserve">.’ (EYFS 2017 p5) </w:t>
      </w:r>
    </w:p>
    <w:p w:rsidR="00C84DCA" w:rsidRPr="00C84DCA" w:rsidRDefault="00C84DCA" w:rsidP="00C84DCA"/>
    <w:p w:rsidR="00C84DCA" w:rsidRDefault="00C84DCA" w:rsidP="00C84DCA"/>
    <w:p w:rsidR="00C84DCA" w:rsidRDefault="00C84DCA" w:rsidP="00B559A4">
      <w:pPr>
        <w:pStyle w:val="ListParagraph"/>
        <w:numPr>
          <w:ilvl w:val="0"/>
          <w:numId w:val="41"/>
        </w:numPr>
      </w:pPr>
      <w:r>
        <w:t>Castle Hill Village Nursery recognises our statutory responsibility to safeguard and promote the welfare of all children. Safeguarding is everybody’s responsibility and all those directly connected (staff, volunteers, leaders, parents and families) are an important part of the wider safeguarding system for children and have an essential role to play in making this community safe and secure.</w:t>
      </w:r>
    </w:p>
    <w:p w:rsidR="00C84DCA" w:rsidRDefault="00C84DCA" w:rsidP="00B559A4">
      <w:pPr>
        <w:pStyle w:val="ListParagraph"/>
        <w:numPr>
          <w:ilvl w:val="0"/>
          <w:numId w:val="41"/>
        </w:numPr>
      </w:pPr>
      <w:r>
        <w:t>Staff working with children at Castle Hill Village Nursery are advised to maintain an attitude of ‘it could happen here’ where safeguarding is concerned.</w:t>
      </w:r>
    </w:p>
    <w:p w:rsidR="00C84DCA" w:rsidRDefault="00C84DCA" w:rsidP="00B559A4">
      <w:pPr>
        <w:pStyle w:val="ListParagraph"/>
        <w:numPr>
          <w:ilvl w:val="0"/>
          <w:numId w:val="41"/>
        </w:numPr>
      </w:pPr>
      <w:r>
        <w:t>Castle Hill Village Nursery believes that the best interests of children always come first. All children (defined as those up to the age of 18) have a right to be heard and to have their wishes and feelings taken into account and all children regardless of age, gender, ability, culture, race, language, religion or sexual identity, have equal rights to protection.</w:t>
      </w:r>
    </w:p>
    <w:p w:rsidR="00C84DCA" w:rsidRDefault="00C84DCA" w:rsidP="00B559A4">
      <w:pPr>
        <w:pStyle w:val="ListParagraph"/>
        <w:numPr>
          <w:ilvl w:val="0"/>
          <w:numId w:val="41"/>
        </w:numPr>
      </w:pPr>
      <w:r>
        <w:t>Castle Hill Village Nursery recognises the importance of providing an ethos and environment within Castle Hill Village Nursery that will help children to be safe and feel safe. In our nursery, children are respected and encouraged to talk openly. All our staff understand safe professional practice and adhere to our safeguarding policies.</w:t>
      </w:r>
    </w:p>
    <w:p w:rsidR="00C84DCA" w:rsidRDefault="00C84DCA" w:rsidP="00B559A4">
      <w:pPr>
        <w:pStyle w:val="ListParagraph"/>
        <w:numPr>
          <w:ilvl w:val="0"/>
          <w:numId w:val="41"/>
        </w:numPr>
      </w:pPr>
      <w:r>
        <w:t>Our core safeguarding principles are:</w:t>
      </w:r>
    </w:p>
    <w:p w:rsidR="00C84DCA" w:rsidRDefault="00C84DCA" w:rsidP="00C84DCA">
      <w:pPr>
        <w:pStyle w:val="ListParagraph"/>
        <w:ind w:left="1148" w:firstLine="0"/>
      </w:pPr>
    </w:p>
    <w:p w:rsidR="00C84DCA" w:rsidRPr="00C84DCA" w:rsidRDefault="00C84DCA" w:rsidP="00B559A4">
      <w:pPr>
        <w:pStyle w:val="ListParagraph"/>
        <w:numPr>
          <w:ilvl w:val="0"/>
          <w:numId w:val="42"/>
        </w:numPr>
      </w:pPr>
      <w:r>
        <w:rPr>
          <w:b/>
        </w:rPr>
        <w:t>Prevention</w:t>
      </w:r>
    </w:p>
    <w:p w:rsidR="00C84DCA" w:rsidRDefault="00C84DCA" w:rsidP="00B559A4">
      <w:pPr>
        <w:pStyle w:val="ListParagraph"/>
        <w:numPr>
          <w:ilvl w:val="0"/>
          <w:numId w:val="43"/>
        </w:numPr>
      </w:pPr>
      <w:r>
        <w:t>Positive, supportive, safe culture and curriculum opportunities for children, safer recruitment procedures.</w:t>
      </w:r>
    </w:p>
    <w:p w:rsidR="00C84DCA" w:rsidRPr="00C84DCA" w:rsidRDefault="00C84DCA" w:rsidP="00B559A4">
      <w:pPr>
        <w:pStyle w:val="ListParagraph"/>
        <w:numPr>
          <w:ilvl w:val="0"/>
          <w:numId w:val="42"/>
        </w:numPr>
      </w:pPr>
      <w:r>
        <w:rPr>
          <w:b/>
        </w:rPr>
        <w:t>Protection</w:t>
      </w:r>
    </w:p>
    <w:p w:rsidR="00C84DCA" w:rsidRDefault="00C84DCA" w:rsidP="00B559A4">
      <w:pPr>
        <w:pStyle w:val="ListParagraph"/>
        <w:numPr>
          <w:ilvl w:val="0"/>
          <w:numId w:val="43"/>
        </w:numPr>
      </w:pPr>
      <w:r>
        <w:t>Following the agreed procedures, ensuring all staff are trained and supported to recognise and respond appropriately and sensitively to safeguarding concerns.</w:t>
      </w:r>
    </w:p>
    <w:p w:rsidR="00C84DCA" w:rsidRPr="00C84DCA" w:rsidRDefault="00C84DCA" w:rsidP="00B559A4">
      <w:pPr>
        <w:pStyle w:val="ListParagraph"/>
        <w:numPr>
          <w:ilvl w:val="0"/>
          <w:numId w:val="42"/>
        </w:numPr>
      </w:pPr>
      <w:r>
        <w:rPr>
          <w:b/>
        </w:rPr>
        <w:t>Support</w:t>
      </w:r>
    </w:p>
    <w:p w:rsidR="00C84DCA" w:rsidRDefault="00C84DCA" w:rsidP="00B559A4">
      <w:pPr>
        <w:pStyle w:val="ListParagraph"/>
        <w:numPr>
          <w:ilvl w:val="0"/>
          <w:numId w:val="43"/>
        </w:numPr>
      </w:pPr>
      <w:r>
        <w:t>For all learners, parents and staff, and where appropriate specific interventions are required for those who may be at risk from harm.</w:t>
      </w:r>
    </w:p>
    <w:p w:rsidR="00C84DCA" w:rsidRPr="00C84DCA" w:rsidRDefault="00C84DCA" w:rsidP="00B559A4">
      <w:pPr>
        <w:pStyle w:val="ListParagraph"/>
        <w:numPr>
          <w:ilvl w:val="0"/>
          <w:numId w:val="42"/>
        </w:numPr>
      </w:pPr>
      <w:r>
        <w:rPr>
          <w:b/>
        </w:rPr>
        <w:t>Working with parents and other agencies</w:t>
      </w:r>
    </w:p>
    <w:p w:rsidR="00C84DCA" w:rsidRPr="00C84DCA" w:rsidRDefault="00C84DCA" w:rsidP="00B559A4">
      <w:pPr>
        <w:pStyle w:val="ListParagraph"/>
        <w:numPr>
          <w:ilvl w:val="0"/>
          <w:numId w:val="43"/>
        </w:numPr>
      </w:pPr>
      <w:r>
        <w:t>To ensure timely, appropriate communications and actions are undertaken when safeguarding concerns arise.</w:t>
      </w:r>
    </w:p>
    <w:p w:rsidR="00C84DCA" w:rsidRDefault="00C84DCA" w:rsidP="00C84DCA"/>
    <w:p w:rsidR="00C84DCA" w:rsidRPr="00C84DCA" w:rsidRDefault="00C84DCA" w:rsidP="00B559A4">
      <w:pPr>
        <w:pStyle w:val="ListParagraph"/>
        <w:numPr>
          <w:ilvl w:val="0"/>
          <w:numId w:val="40"/>
        </w:numPr>
        <w:rPr>
          <w:b/>
          <w:sz w:val="28"/>
          <w:szCs w:val="28"/>
        </w:rPr>
      </w:pPr>
      <w:r>
        <w:rPr>
          <w:b/>
          <w:sz w:val="28"/>
          <w:szCs w:val="28"/>
        </w:rPr>
        <w:t>Policy Content</w:t>
      </w:r>
    </w:p>
    <w:p w:rsidR="00D37948" w:rsidRDefault="00D168B6">
      <w:pPr>
        <w:spacing w:after="0" w:line="259" w:lineRule="auto"/>
        <w:ind w:left="428" w:right="0" w:firstLine="0"/>
      </w:pPr>
      <w:r>
        <w:rPr>
          <w:sz w:val="24"/>
        </w:rPr>
        <w:t xml:space="preserve"> </w:t>
      </w:r>
    </w:p>
    <w:p w:rsidR="00C5449B" w:rsidRDefault="00D168B6">
      <w:pPr>
        <w:spacing w:line="248" w:lineRule="auto"/>
        <w:ind w:left="783" w:right="516" w:hanging="370"/>
        <w:jc w:val="both"/>
      </w:pPr>
      <w:r>
        <w:rPr>
          <w:rFonts w:ascii="Segoe UI Symbol" w:eastAsia="Segoe UI Symbol" w:hAnsi="Segoe UI Symbol" w:cs="Segoe UI Symbol"/>
        </w:rPr>
        <w:t>•</w:t>
      </w:r>
      <w:r>
        <w:t xml:space="preserve"> </w:t>
      </w:r>
      <w:r w:rsidR="00C5449B">
        <w:rPr>
          <w:color w:val="auto"/>
        </w:rPr>
        <w:t>Castle Hill Village Nursery</w:t>
      </w:r>
      <w:r>
        <w:t xml:space="preserve"> Child Protection policy has been developed in accordance with the principles established by the Children Acts 1989 and 2004 and related guidance. This includes; </w:t>
      </w:r>
    </w:p>
    <w:p w:rsidR="00D37948" w:rsidRDefault="00C5449B">
      <w:pPr>
        <w:spacing w:line="248" w:lineRule="auto"/>
        <w:ind w:left="783" w:right="516" w:hanging="370"/>
        <w:jc w:val="both"/>
      </w:pPr>
      <w:r>
        <w:t xml:space="preserve">             </w:t>
      </w:r>
      <w:proofErr w:type="gramStart"/>
      <w:r w:rsidR="00D168B6">
        <w:rPr>
          <w:rFonts w:ascii="Courier New" w:eastAsia="Courier New" w:hAnsi="Courier New" w:cs="Courier New"/>
        </w:rPr>
        <w:t>o</w:t>
      </w:r>
      <w:proofErr w:type="gramEnd"/>
      <w:r w:rsidR="00D168B6">
        <w:t xml:space="preserve"> The Early Years Foundation Stage</w:t>
      </w:r>
      <w:r w:rsidR="00C84DCA">
        <w:t xml:space="preserve"> Framework</w:t>
      </w:r>
      <w:r w:rsidR="00D168B6">
        <w:t xml:space="preserve"> (2017)  </w:t>
      </w:r>
    </w:p>
    <w:p w:rsidR="00C5449B" w:rsidRDefault="00C84DCA">
      <w:pPr>
        <w:numPr>
          <w:ilvl w:val="0"/>
          <w:numId w:val="1"/>
        </w:numPr>
        <w:ind w:right="1063" w:hanging="360"/>
      </w:pPr>
      <w:proofErr w:type="spellStart"/>
      <w:r>
        <w:t>DfE</w:t>
      </w:r>
      <w:proofErr w:type="spellEnd"/>
      <w:r w:rsidR="00D168B6">
        <w:t xml:space="preserve"> ‘Keeping Children Safe </w:t>
      </w:r>
      <w:r>
        <w:t>in Education’ (2020</w:t>
      </w:r>
      <w:r w:rsidR="00D168B6">
        <w:t xml:space="preserve">) </w:t>
      </w:r>
    </w:p>
    <w:p w:rsidR="00D37948" w:rsidRDefault="00D168B6">
      <w:pPr>
        <w:numPr>
          <w:ilvl w:val="0"/>
          <w:numId w:val="1"/>
        </w:numPr>
        <w:ind w:right="1063" w:hanging="360"/>
      </w:pPr>
      <w:r>
        <w:t xml:space="preserve"> Working Together to Safeguard Children (2018) </w:t>
      </w:r>
    </w:p>
    <w:p w:rsidR="00C84DCA" w:rsidRDefault="00C84DCA">
      <w:pPr>
        <w:numPr>
          <w:ilvl w:val="0"/>
          <w:numId w:val="1"/>
        </w:numPr>
        <w:ind w:right="1063" w:hanging="360"/>
      </w:pPr>
      <w:r>
        <w:t>Ofsted: Education Inspection Framework (2019)</w:t>
      </w:r>
    </w:p>
    <w:p w:rsidR="00C5449B" w:rsidRDefault="00D168B6">
      <w:pPr>
        <w:numPr>
          <w:ilvl w:val="0"/>
          <w:numId w:val="1"/>
        </w:numPr>
        <w:ind w:right="1063" w:hanging="360"/>
      </w:pPr>
      <w:r>
        <w:t xml:space="preserve">Framework for the Assessment of Children in Need and their Families (2000)  </w:t>
      </w:r>
    </w:p>
    <w:p w:rsidR="00D37948" w:rsidRDefault="00D168B6">
      <w:pPr>
        <w:numPr>
          <w:ilvl w:val="0"/>
          <w:numId w:val="1"/>
        </w:numPr>
        <w:ind w:right="1063" w:hanging="360"/>
      </w:pPr>
      <w:r>
        <w:t xml:space="preserve"> Kent and Medway Online Safeguarding Children Procedures </w:t>
      </w:r>
    </w:p>
    <w:p w:rsidR="00D37948" w:rsidRDefault="00D168B6">
      <w:pPr>
        <w:numPr>
          <w:ilvl w:val="0"/>
          <w:numId w:val="1"/>
        </w:numPr>
        <w:spacing w:after="25"/>
        <w:ind w:right="1063" w:hanging="360"/>
      </w:pPr>
      <w:r>
        <w:t xml:space="preserve">Inspecting safeguarding in early years, education and skills settings (2018)  </w:t>
      </w:r>
    </w:p>
    <w:p w:rsidR="00C84DCA" w:rsidRDefault="00C84DCA" w:rsidP="00C84DCA">
      <w:pPr>
        <w:spacing w:after="25"/>
        <w:ind w:right="1063"/>
      </w:pPr>
    </w:p>
    <w:p w:rsidR="00C84DCA" w:rsidRDefault="00C84DCA" w:rsidP="00B559A4">
      <w:pPr>
        <w:pStyle w:val="ListParagraph"/>
        <w:numPr>
          <w:ilvl w:val="0"/>
          <w:numId w:val="44"/>
        </w:numPr>
        <w:spacing w:after="25"/>
        <w:ind w:right="1063"/>
      </w:pPr>
      <w:r>
        <w:t>Castle Hill Village Nursery is currently operating in response to Coronavirus (Covid-19), however, our safeguarding principles in accordance with KCSIE 2020 and related government guidance, remain the same. We will continue to follow government guidance and will amend this policy, as necessary</w:t>
      </w:r>
    </w:p>
    <w:p w:rsidR="00C84DCA" w:rsidRDefault="00C84DCA">
      <w:pPr>
        <w:spacing w:after="57" w:line="259" w:lineRule="auto"/>
        <w:ind w:left="1148" w:right="0" w:firstLine="0"/>
        <w:rPr>
          <w:sz w:val="24"/>
        </w:rPr>
      </w:pPr>
    </w:p>
    <w:p w:rsidR="00D37948" w:rsidRDefault="00C84DCA" w:rsidP="00640712">
      <w:pPr>
        <w:spacing w:after="57" w:line="259" w:lineRule="auto"/>
        <w:ind w:right="0"/>
      </w:pPr>
      <w:r>
        <w:rPr>
          <w:b/>
          <w:sz w:val="30"/>
        </w:rPr>
        <w:t>3. Definition of</w:t>
      </w:r>
      <w:r w:rsidR="00D168B6">
        <w:rPr>
          <w:b/>
          <w:sz w:val="30"/>
        </w:rPr>
        <w:t xml:space="preserve"> ‘Safeguarding’? </w:t>
      </w:r>
    </w:p>
    <w:p w:rsidR="00D37948" w:rsidRDefault="00D168B6">
      <w:pPr>
        <w:spacing w:after="0" w:line="259" w:lineRule="auto"/>
        <w:ind w:left="428" w:right="0" w:firstLine="0"/>
      </w:pPr>
      <w:r>
        <w:rPr>
          <w:sz w:val="24"/>
        </w:rPr>
        <w:t xml:space="preserve"> </w:t>
      </w:r>
    </w:p>
    <w:p w:rsidR="00D37948" w:rsidRDefault="00ED59F4">
      <w:pPr>
        <w:numPr>
          <w:ilvl w:val="0"/>
          <w:numId w:val="2"/>
        </w:numPr>
        <w:ind w:right="521" w:hanging="360"/>
      </w:pPr>
      <w:r>
        <w:t>In line with KELSIE 2020, safeguarding and promoting the welfare of children is defined</w:t>
      </w:r>
      <w:r w:rsidR="00CA5B65">
        <w:t xml:space="preserve"> for the purposes of this policy as</w:t>
      </w:r>
      <w:r w:rsidR="00D168B6">
        <w:t xml:space="preserve">: </w:t>
      </w:r>
    </w:p>
    <w:p w:rsidR="00D37948" w:rsidRDefault="00D168B6">
      <w:pPr>
        <w:numPr>
          <w:ilvl w:val="1"/>
          <w:numId w:val="2"/>
        </w:numPr>
        <w:ind w:right="521" w:hanging="360"/>
      </w:pPr>
      <w:r>
        <w:t xml:space="preserve">protecting children from maltreatment;  </w:t>
      </w:r>
    </w:p>
    <w:p w:rsidR="00D37948" w:rsidRDefault="00D168B6">
      <w:pPr>
        <w:numPr>
          <w:ilvl w:val="1"/>
          <w:numId w:val="2"/>
        </w:numPr>
        <w:ind w:right="521" w:hanging="360"/>
      </w:pPr>
      <w:r>
        <w:t xml:space="preserve">preventing impairment of children's </w:t>
      </w:r>
      <w:r w:rsidR="00CA5B65">
        <w:t xml:space="preserve">mental and physical </w:t>
      </w:r>
      <w:r>
        <w:t xml:space="preserve">health or development;  </w:t>
      </w:r>
    </w:p>
    <w:p w:rsidR="00D37948" w:rsidRDefault="00D168B6">
      <w:pPr>
        <w:numPr>
          <w:ilvl w:val="1"/>
          <w:numId w:val="2"/>
        </w:numPr>
        <w:ind w:right="521" w:hanging="360"/>
      </w:pPr>
      <w:r>
        <w:t xml:space="preserve">ensuring that children grow up in circumstances consistent with the provision of safe and effective care; and  </w:t>
      </w:r>
    </w:p>
    <w:p w:rsidR="00D37948" w:rsidRDefault="00D168B6">
      <w:pPr>
        <w:numPr>
          <w:ilvl w:val="1"/>
          <w:numId w:val="2"/>
        </w:numPr>
        <w:ind w:right="521" w:hanging="360"/>
      </w:pPr>
      <w:proofErr w:type="gramStart"/>
      <w:r>
        <w:t>taking</w:t>
      </w:r>
      <w:proofErr w:type="gramEnd"/>
      <w:r>
        <w:t xml:space="preserve"> action to enable all children to have the best outcomes.  </w:t>
      </w:r>
    </w:p>
    <w:p w:rsidR="00D37948" w:rsidRDefault="00D168B6">
      <w:pPr>
        <w:spacing w:after="2" w:line="259" w:lineRule="auto"/>
        <w:ind w:left="428" w:right="0" w:firstLine="0"/>
      </w:pPr>
      <w:r>
        <w:t xml:space="preserve"> </w:t>
      </w:r>
    </w:p>
    <w:p w:rsidR="00D37948" w:rsidRDefault="00D37948" w:rsidP="00CA5B65">
      <w:pPr>
        <w:spacing w:after="0" w:line="259" w:lineRule="auto"/>
        <w:ind w:right="0"/>
      </w:pPr>
    </w:p>
    <w:p w:rsidR="00C5449B" w:rsidRDefault="00C84DCA">
      <w:pPr>
        <w:ind w:left="423" w:right="1176"/>
      </w:pPr>
      <w:r>
        <w:t>Castle Hill Village Nursery</w:t>
      </w:r>
      <w:r w:rsidR="00D168B6">
        <w:t xml:space="preserve"> acknowledges th</w:t>
      </w:r>
      <w:r>
        <w:t>at safeguarding includes a wide range of specific</w:t>
      </w:r>
      <w:r w:rsidR="00D168B6">
        <w:t xml:space="preserve"> issues including (but not limited to): </w:t>
      </w:r>
    </w:p>
    <w:p w:rsidR="00C84DCA" w:rsidRDefault="00C84DCA" w:rsidP="00B559A4">
      <w:pPr>
        <w:pStyle w:val="ListParagraph"/>
        <w:numPr>
          <w:ilvl w:val="0"/>
          <w:numId w:val="45"/>
        </w:numPr>
        <w:ind w:right="1176"/>
      </w:pPr>
      <w:r>
        <w:t>Abuse and neglect</w:t>
      </w:r>
    </w:p>
    <w:p w:rsidR="00D37948" w:rsidRDefault="00D168B6">
      <w:pPr>
        <w:ind w:left="423" w:right="1176"/>
      </w:pPr>
      <w:r>
        <w:rPr>
          <w:rFonts w:ascii="Segoe UI Symbol" w:eastAsia="Segoe UI Symbol" w:hAnsi="Segoe UI Symbol" w:cs="Segoe UI Symbol"/>
        </w:rPr>
        <w:t>•</w:t>
      </w:r>
      <w:r>
        <w:t xml:space="preserve"> </w:t>
      </w:r>
      <w:r>
        <w:tab/>
        <w:t xml:space="preserve">Bullying (including cyberbullying) </w:t>
      </w:r>
    </w:p>
    <w:p w:rsidR="00D37948" w:rsidRDefault="00C84DCA">
      <w:pPr>
        <w:numPr>
          <w:ilvl w:val="0"/>
          <w:numId w:val="2"/>
        </w:numPr>
        <w:ind w:right="521" w:hanging="360"/>
      </w:pPr>
      <w:r>
        <w:t>Children with family members in prison</w:t>
      </w:r>
    </w:p>
    <w:p w:rsidR="00D37948" w:rsidRDefault="00D168B6" w:rsidP="00C84DCA">
      <w:pPr>
        <w:numPr>
          <w:ilvl w:val="0"/>
          <w:numId w:val="2"/>
        </w:numPr>
        <w:ind w:right="521" w:hanging="360"/>
      </w:pPr>
      <w:r>
        <w:t xml:space="preserve">Children Missing Education (CME) </w:t>
      </w:r>
    </w:p>
    <w:p w:rsidR="00D37948" w:rsidRDefault="00D168B6">
      <w:pPr>
        <w:numPr>
          <w:ilvl w:val="0"/>
          <w:numId w:val="2"/>
        </w:numPr>
        <w:ind w:right="521" w:hanging="360"/>
      </w:pPr>
      <w:r>
        <w:t xml:space="preserve">Child missing from home or care  </w:t>
      </w:r>
    </w:p>
    <w:p w:rsidR="00D37948" w:rsidRDefault="00D168B6">
      <w:pPr>
        <w:numPr>
          <w:ilvl w:val="0"/>
          <w:numId w:val="2"/>
        </w:numPr>
        <w:ind w:right="521" w:hanging="360"/>
      </w:pPr>
      <w:r>
        <w:t xml:space="preserve">Child Sexual Exploitation (CSE) </w:t>
      </w:r>
    </w:p>
    <w:p w:rsidR="00C84DCA" w:rsidRDefault="00D168B6">
      <w:pPr>
        <w:numPr>
          <w:ilvl w:val="0"/>
          <w:numId w:val="2"/>
        </w:numPr>
        <w:ind w:right="521" w:hanging="360"/>
      </w:pPr>
      <w:r>
        <w:t>Child crim</w:t>
      </w:r>
      <w:r w:rsidR="00C84DCA">
        <w:t xml:space="preserve">inal exploitation </w:t>
      </w:r>
    </w:p>
    <w:p w:rsidR="00C84DCA" w:rsidRDefault="00C84DCA">
      <w:pPr>
        <w:numPr>
          <w:ilvl w:val="0"/>
          <w:numId w:val="2"/>
        </w:numPr>
        <w:ind w:right="521" w:hanging="360"/>
      </w:pPr>
      <w:r>
        <w:t>Contextual Safeguarding (Risks outside the family home)</w:t>
      </w:r>
    </w:p>
    <w:p w:rsidR="00D37948" w:rsidRDefault="00C84DCA">
      <w:pPr>
        <w:numPr>
          <w:ilvl w:val="0"/>
          <w:numId w:val="2"/>
        </w:numPr>
        <w:ind w:right="521" w:hanging="360"/>
      </w:pPr>
      <w:r>
        <w:t>County Lines</w:t>
      </w:r>
      <w:r w:rsidR="00D168B6">
        <w:t xml:space="preserve"> </w:t>
      </w:r>
    </w:p>
    <w:p w:rsidR="00D37948" w:rsidRDefault="00D168B6" w:rsidP="00C84DCA">
      <w:pPr>
        <w:numPr>
          <w:ilvl w:val="0"/>
          <w:numId w:val="2"/>
        </w:numPr>
        <w:ind w:right="521" w:hanging="360"/>
      </w:pPr>
      <w:r>
        <w:t xml:space="preserve">Domestic Abuse </w:t>
      </w:r>
    </w:p>
    <w:p w:rsidR="00D37948" w:rsidRDefault="00D168B6">
      <w:pPr>
        <w:numPr>
          <w:ilvl w:val="0"/>
          <w:numId w:val="2"/>
        </w:numPr>
        <w:ind w:right="521" w:hanging="360"/>
      </w:pPr>
      <w:r>
        <w:t xml:space="preserve">Drugs and alcohol misuse </w:t>
      </w:r>
    </w:p>
    <w:p w:rsidR="00D37948" w:rsidRDefault="00D168B6">
      <w:pPr>
        <w:numPr>
          <w:ilvl w:val="0"/>
          <w:numId w:val="2"/>
        </w:numPr>
        <w:ind w:right="521" w:hanging="360"/>
      </w:pPr>
      <w:r>
        <w:t xml:space="preserve">Fabricated or induced illness  </w:t>
      </w:r>
    </w:p>
    <w:p w:rsidR="00D37948" w:rsidRDefault="00D168B6">
      <w:pPr>
        <w:numPr>
          <w:ilvl w:val="0"/>
          <w:numId w:val="2"/>
        </w:numPr>
        <w:ind w:right="521" w:hanging="360"/>
      </w:pPr>
      <w:r>
        <w:t xml:space="preserve">Faith abuse </w:t>
      </w:r>
    </w:p>
    <w:p w:rsidR="00D37948" w:rsidRDefault="00D168B6">
      <w:pPr>
        <w:numPr>
          <w:ilvl w:val="0"/>
          <w:numId w:val="2"/>
        </w:numPr>
        <w:ind w:right="521" w:hanging="360"/>
      </w:pPr>
      <w:r>
        <w:t xml:space="preserve">Female Genital Mutilation (FGM) </w:t>
      </w:r>
    </w:p>
    <w:p w:rsidR="00D37948" w:rsidRDefault="00D168B6">
      <w:pPr>
        <w:numPr>
          <w:ilvl w:val="0"/>
          <w:numId w:val="2"/>
        </w:numPr>
        <w:ind w:right="521" w:hanging="360"/>
      </w:pPr>
      <w:r>
        <w:t xml:space="preserve">Forced marriage </w:t>
      </w:r>
    </w:p>
    <w:p w:rsidR="00D37948" w:rsidRDefault="00D168B6">
      <w:pPr>
        <w:numPr>
          <w:ilvl w:val="0"/>
          <w:numId w:val="2"/>
        </w:numPr>
        <w:ind w:right="521" w:hanging="360"/>
      </w:pPr>
      <w:r>
        <w:t xml:space="preserve">Gangs and youth violence </w:t>
      </w:r>
    </w:p>
    <w:p w:rsidR="00D37948" w:rsidRDefault="00D168B6">
      <w:pPr>
        <w:numPr>
          <w:ilvl w:val="0"/>
          <w:numId w:val="2"/>
        </w:numPr>
        <w:ind w:right="521" w:hanging="360"/>
      </w:pPr>
      <w:r>
        <w:t xml:space="preserve">Gender based abuse and violence against women and girls </w:t>
      </w:r>
    </w:p>
    <w:p w:rsidR="00D37948" w:rsidRDefault="00D168B6">
      <w:pPr>
        <w:numPr>
          <w:ilvl w:val="0"/>
          <w:numId w:val="2"/>
        </w:numPr>
        <w:ind w:right="521" w:hanging="360"/>
      </w:pPr>
      <w:r>
        <w:t xml:space="preserve">Hate  </w:t>
      </w:r>
    </w:p>
    <w:p w:rsidR="00C84DCA" w:rsidRDefault="00C84DCA">
      <w:pPr>
        <w:numPr>
          <w:ilvl w:val="0"/>
          <w:numId w:val="2"/>
        </w:numPr>
        <w:ind w:right="521" w:hanging="360"/>
      </w:pPr>
      <w:r>
        <w:t>Homelessness</w:t>
      </w:r>
    </w:p>
    <w:p w:rsidR="00D37948" w:rsidRDefault="00D168B6">
      <w:pPr>
        <w:numPr>
          <w:ilvl w:val="0"/>
          <w:numId w:val="2"/>
        </w:numPr>
        <w:ind w:right="521" w:hanging="360"/>
      </w:pPr>
      <w:r>
        <w:t xml:space="preserve">Honour based abuse </w:t>
      </w:r>
    </w:p>
    <w:p w:rsidR="00C84DCA" w:rsidRDefault="00C84DCA">
      <w:pPr>
        <w:numPr>
          <w:ilvl w:val="0"/>
          <w:numId w:val="2"/>
        </w:numPr>
        <w:ind w:right="521" w:hanging="360"/>
      </w:pPr>
      <w:r>
        <w:t>Human trafficking and modern slavery</w:t>
      </w:r>
    </w:p>
    <w:p w:rsidR="00D37948" w:rsidRDefault="00D168B6">
      <w:pPr>
        <w:numPr>
          <w:ilvl w:val="0"/>
          <w:numId w:val="2"/>
        </w:numPr>
        <w:ind w:right="521" w:hanging="360"/>
      </w:pPr>
      <w:r>
        <w:t xml:space="preserve">Mental health </w:t>
      </w:r>
    </w:p>
    <w:p w:rsidR="00D37948" w:rsidRDefault="00D168B6">
      <w:pPr>
        <w:numPr>
          <w:ilvl w:val="0"/>
          <w:numId w:val="2"/>
        </w:numPr>
        <w:ind w:right="521" w:hanging="360"/>
      </w:pPr>
      <w:r>
        <w:t xml:space="preserve">Missing children and adults </w:t>
      </w:r>
    </w:p>
    <w:p w:rsidR="00D37948" w:rsidRDefault="00D168B6">
      <w:pPr>
        <w:numPr>
          <w:ilvl w:val="0"/>
          <w:numId w:val="2"/>
        </w:numPr>
        <w:ind w:right="521" w:hanging="360"/>
      </w:pPr>
      <w:r>
        <w:t xml:space="preserve">Online safety </w:t>
      </w:r>
    </w:p>
    <w:p w:rsidR="00D37948" w:rsidRDefault="00D168B6">
      <w:pPr>
        <w:numPr>
          <w:ilvl w:val="0"/>
          <w:numId w:val="2"/>
        </w:numPr>
        <w:ind w:right="521" w:hanging="360"/>
      </w:pPr>
      <w:r>
        <w:t xml:space="preserve">Peer on Peer Abuse </w:t>
      </w:r>
    </w:p>
    <w:p w:rsidR="00D37948" w:rsidRDefault="00D168B6">
      <w:pPr>
        <w:numPr>
          <w:ilvl w:val="0"/>
          <w:numId w:val="2"/>
        </w:numPr>
        <w:ind w:right="521" w:hanging="360"/>
      </w:pPr>
      <w:r>
        <w:t xml:space="preserve">Prevent duty (radicalisation and extremism) </w:t>
      </w:r>
    </w:p>
    <w:p w:rsidR="00D37948" w:rsidRDefault="00D168B6">
      <w:pPr>
        <w:numPr>
          <w:ilvl w:val="0"/>
          <w:numId w:val="2"/>
        </w:numPr>
        <w:ind w:right="521" w:hanging="360"/>
      </w:pPr>
      <w:r>
        <w:t xml:space="preserve">Private fostering  </w:t>
      </w:r>
    </w:p>
    <w:p w:rsidR="00D37948" w:rsidRDefault="00D168B6">
      <w:pPr>
        <w:numPr>
          <w:ilvl w:val="0"/>
          <w:numId w:val="2"/>
        </w:numPr>
        <w:ind w:right="521" w:hanging="360"/>
      </w:pPr>
      <w:r>
        <w:t xml:space="preserve">Relationship abuse  </w:t>
      </w:r>
    </w:p>
    <w:p w:rsidR="00C84DCA" w:rsidRDefault="00D168B6" w:rsidP="00C84DCA">
      <w:pPr>
        <w:numPr>
          <w:ilvl w:val="0"/>
          <w:numId w:val="2"/>
        </w:numPr>
        <w:ind w:right="521" w:hanging="360"/>
      </w:pPr>
      <w:r>
        <w:t xml:space="preserve">Sexual violence and sexual harassment between children </w:t>
      </w:r>
    </w:p>
    <w:p w:rsidR="00D37948" w:rsidRDefault="00C84DCA" w:rsidP="00C84DCA">
      <w:pPr>
        <w:numPr>
          <w:ilvl w:val="0"/>
          <w:numId w:val="2"/>
        </w:numPr>
        <w:ind w:right="521" w:hanging="360"/>
      </w:pPr>
      <w:proofErr w:type="spellStart"/>
      <w:r>
        <w:t>Upskirting</w:t>
      </w:r>
      <w:proofErr w:type="spellEnd"/>
      <w:r w:rsidR="00D168B6">
        <w:t xml:space="preserve"> </w:t>
      </w:r>
    </w:p>
    <w:p w:rsidR="00D37948" w:rsidRDefault="00D168B6">
      <w:pPr>
        <w:numPr>
          <w:ilvl w:val="0"/>
          <w:numId w:val="2"/>
        </w:numPr>
        <w:ind w:right="521" w:hanging="360"/>
      </w:pPr>
      <w:r>
        <w:t xml:space="preserve">Youth produced sexual imagery or “Sexting” </w:t>
      </w:r>
    </w:p>
    <w:p w:rsidR="00C84DCA" w:rsidRDefault="00C84DCA" w:rsidP="00C84DCA">
      <w:pPr>
        <w:spacing w:after="0" w:line="259" w:lineRule="auto"/>
        <w:ind w:left="0" w:right="0" w:firstLine="0"/>
      </w:pPr>
    </w:p>
    <w:p w:rsidR="00D37948" w:rsidRDefault="00C84DCA" w:rsidP="00C84DCA">
      <w:pPr>
        <w:spacing w:after="0" w:line="259" w:lineRule="auto"/>
        <w:ind w:left="0" w:right="0" w:firstLine="0"/>
      </w:pPr>
      <w:r>
        <w:t>(Also see Annex A within ‘Keeping children safe in education’ 2020)</w:t>
      </w:r>
      <w:r w:rsidR="00D168B6">
        <w:t xml:space="preserve"> </w:t>
      </w:r>
    </w:p>
    <w:p w:rsidR="00D37948" w:rsidRDefault="00D168B6">
      <w:pPr>
        <w:spacing w:after="0" w:line="259" w:lineRule="auto"/>
        <w:ind w:left="428" w:right="0" w:firstLine="0"/>
      </w:pPr>
      <w:r>
        <w:t xml:space="preserve"> </w:t>
      </w:r>
    </w:p>
    <w:p w:rsidR="00D37948" w:rsidRDefault="00D168B6">
      <w:pPr>
        <w:spacing w:after="14" w:line="259" w:lineRule="auto"/>
        <w:ind w:left="428" w:right="0" w:firstLine="0"/>
      </w:pPr>
      <w:r>
        <w:rPr>
          <w:sz w:val="24"/>
        </w:rPr>
        <w:t xml:space="preserve"> </w:t>
      </w:r>
    </w:p>
    <w:p w:rsidR="00D37948" w:rsidRDefault="00D168B6" w:rsidP="00640712">
      <w:pPr>
        <w:pStyle w:val="Heading2"/>
        <w:ind w:left="0" w:firstLine="0"/>
      </w:pPr>
      <w:r>
        <w:t xml:space="preserve">4. Related Safeguarding Policies </w:t>
      </w:r>
    </w:p>
    <w:p w:rsidR="00D37948" w:rsidRDefault="00D168B6" w:rsidP="00C5449B">
      <w:pPr>
        <w:spacing w:after="0" w:line="259" w:lineRule="auto"/>
        <w:ind w:left="428" w:right="0" w:firstLine="0"/>
      </w:pPr>
      <w:r>
        <w:rPr>
          <w:b/>
          <w:i/>
          <w:color w:val="008000"/>
        </w:rPr>
        <w:t xml:space="preserve"> </w:t>
      </w:r>
    </w:p>
    <w:p w:rsidR="00D37948" w:rsidRDefault="00D168B6">
      <w:pPr>
        <w:numPr>
          <w:ilvl w:val="0"/>
          <w:numId w:val="4"/>
        </w:numPr>
        <w:ind w:right="507" w:hanging="360"/>
      </w:pPr>
      <w:r>
        <w:t xml:space="preserve">We are aware that safeguarding is fundamental to the welfare of all children in our care. </w:t>
      </w:r>
    </w:p>
    <w:p w:rsidR="00C5449B" w:rsidRDefault="00D168B6">
      <w:pPr>
        <w:spacing w:line="248" w:lineRule="auto"/>
        <w:ind w:left="788" w:right="703" w:firstLine="0"/>
        <w:jc w:val="both"/>
      </w:pPr>
      <w:r>
        <w:t xml:space="preserve">This policy is therefore </w:t>
      </w:r>
      <w:r w:rsidR="00C84DCA">
        <w:t>one of a series in Castle Hill Village Nursery’s</w:t>
      </w:r>
      <w:r>
        <w:t xml:space="preserve"> integrated safeguarding portfolio and should be read </w:t>
      </w:r>
      <w:r w:rsidR="00C84DCA">
        <w:t xml:space="preserve">and actioned </w:t>
      </w:r>
      <w:r>
        <w:t xml:space="preserve">in conjunction with the policies as listed below: </w:t>
      </w:r>
    </w:p>
    <w:p w:rsidR="00D37948" w:rsidRDefault="00C5449B">
      <w:pPr>
        <w:spacing w:line="248" w:lineRule="auto"/>
        <w:ind w:left="788" w:right="703" w:firstLine="0"/>
        <w:jc w:val="both"/>
      </w:pPr>
      <w:r>
        <w:lastRenderedPageBreak/>
        <w:t xml:space="preserve">      </w:t>
      </w:r>
      <w:r w:rsidR="00D168B6">
        <w:rPr>
          <w:rFonts w:ascii="Times New Roman" w:eastAsia="Times New Roman" w:hAnsi="Times New Roman" w:cs="Times New Roman"/>
          <w:sz w:val="28"/>
        </w:rPr>
        <w:t xml:space="preserve"> </w:t>
      </w:r>
      <w:proofErr w:type="gramStart"/>
      <w:r w:rsidR="00D168B6">
        <w:rPr>
          <w:rFonts w:ascii="Courier New" w:eastAsia="Courier New" w:hAnsi="Courier New" w:cs="Courier New"/>
        </w:rPr>
        <w:t>o</w:t>
      </w:r>
      <w:proofErr w:type="gramEnd"/>
      <w:r w:rsidR="00D168B6">
        <w:t xml:space="preserve"> </w:t>
      </w:r>
      <w:r w:rsidR="00C84DCA">
        <w:t xml:space="preserve">   </w:t>
      </w:r>
      <w:r w:rsidR="00D168B6">
        <w:t xml:space="preserve">Behaviour Management </w:t>
      </w:r>
    </w:p>
    <w:p w:rsidR="00C5449B" w:rsidRDefault="00D168B6">
      <w:pPr>
        <w:numPr>
          <w:ilvl w:val="1"/>
          <w:numId w:val="4"/>
        </w:numPr>
        <w:ind w:right="2570" w:hanging="360"/>
      </w:pPr>
      <w:r>
        <w:t xml:space="preserve">Online Safety  </w:t>
      </w:r>
    </w:p>
    <w:p w:rsidR="00C5449B" w:rsidRDefault="00D168B6" w:rsidP="00C5449B">
      <w:pPr>
        <w:numPr>
          <w:ilvl w:val="1"/>
          <w:numId w:val="4"/>
        </w:numPr>
        <w:ind w:right="2570" w:hanging="360"/>
      </w:pPr>
      <w:r>
        <w:t xml:space="preserve">Social Media </w:t>
      </w:r>
    </w:p>
    <w:p w:rsidR="00D37948" w:rsidRDefault="00D168B6">
      <w:pPr>
        <w:numPr>
          <w:ilvl w:val="1"/>
          <w:numId w:val="4"/>
        </w:numPr>
        <w:ind w:right="2570" w:hanging="360"/>
      </w:pPr>
      <w:r>
        <w:t xml:space="preserve">Data Protection and Information Sharing </w:t>
      </w:r>
    </w:p>
    <w:p w:rsidR="00D37948" w:rsidRDefault="00D168B6" w:rsidP="00C5449B">
      <w:pPr>
        <w:numPr>
          <w:ilvl w:val="1"/>
          <w:numId w:val="4"/>
        </w:numPr>
        <w:ind w:right="2570" w:hanging="360"/>
      </w:pPr>
      <w:r>
        <w:t xml:space="preserve">Image Use    </w:t>
      </w:r>
    </w:p>
    <w:p w:rsidR="00C5449B" w:rsidRDefault="00D168B6">
      <w:pPr>
        <w:numPr>
          <w:ilvl w:val="1"/>
          <w:numId w:val="4"/>
        </w:numPr>
        <w:ind w:right="2570" w:hanging="360"/>
      </w:pPr>
      <w:r>
        <w:t xml:space="preserve">Personal and Intimate Care  </w:t>
      </w:r>
    </w:p>
    <w:p w:rsidR="00D37948" w:rsidRDefault="00D168B6">
      <w:pPr>
        <w:numPr>
          <w:ilvl w:val="1"/>
          <w:numId w:val="4"/>
        </w:numPr>
        <w:ind w:right="2570" w:hanging="360"/>
      </w:pPr>
      <w:r>
        <w:t xml:space="preserve">Health and Safety  </w:t>
      </w:r>
    </w:p>
    <w:p w:rsidR="00C5449B" w:rsidRDefault="00D168B6">
      <w:pPr>
        <w:numPr>
          <w:ilvl w:val="1"/>
          <w:numId w:val="4"/>
        </w:numPr>
        <w:spacing w:after="26"/>
        <w:ind w:right="2570" w:hanging="360"/>
      </w:pPr>
      <w:r>
        <w:t xml:space="preserve">Risk Assessments (e.g. trips, use of technology) </w:t>
      </w:r>
    </w:p>
    <w:p w:rsidR="00C5449B" w:rsidRDefault="00D168B6">
      <w:pPr>
        <w:numPr>
          <w:ilvl w:val="1"/>
          <w:numId w:val="4"/>
        </w:numPr>
        <w:spacing w:after="26"/>
        <w:ind w:right="2570" w:hanging="360"/>
      </w:pPr>
      <w:r>
        <w:t xml:space="preserve">First Aid and Accidents (including medicines)  </w:t>
      </w:r>
    </w:p>
    <w:p w:rsidR="00D37948" w:rsidRDefault="00D168B6">
      <w:pPr>
        <w:numPr>
          <w:ilvl w:val="1"/>
          <w:numId w:val="4"/>
        </w:numPr>
        <w:spacing w:after="26"/>
        <w:ind w:right="2570" w:hanging="360"/>
      </w:pPr>
      <w:r>
        <w:t xml:space="preserve">Managing Allegations Against Staff </w:t>
      </w:r>
    </w:p>
    <w:p w:rsidR="00C5449B" w:rsidRDefault="00D168B6">
      <w:pPr>
        <w:numPr>
          <w:ilvl w:val="1"/>
          <w:numId w:val="4"/>
        </w:numPr>
        <w:ind w:right="2570" w:hanging="360"/>
      </w:pPr>
      <w:r>
        <w:t xml:space="preserve">Code of Conduct for Staff (including Acceptable Use of Technology or ‘AUP’) </w:t>
      </w:r>
    </w:p>
    <w:p w:rsidR="00D37948" w:rsidRDefault="00D168B6">
      <w:pPr>
        <w:numPr>
          <w:ilvl w:val="1"/>
          <w:numId w:val="4"/>
        </w:numPr>
        <w:ind w:right="2570" w:hanging="360"/>
      </w:pPr>
      <w:r>
        <w:t xml:space="preserve">Safer Recruitment  </w:t>
      </w:r>
    </w:p>
    <w:p w:rsidR="00D37948" w:rsidRDefault="00D168B6">
      <w:pPr>
        <w:numPr>
          <w:ilvl w:val="1"/>
          <w:numId w:val="4"/>
        </w:numPr>
        <w:ind w:right="2570" w:hanging="360"/>
      </w:pPr>
      <w:r>
        <w:t xml:space="preserve">Whistle-Blowing  </w:t>
      </w:r>
    </w:p>
    <w:p w:rsidR="00D37948" w:rsidRDefault="00D168B6">
      <w:pPr>
        <w:spacing w:after="0" w:line="259" w:lineRule="auto"/>
        <w:ind w:left="1560" w:right="0" w:firstLine="0"/>
      </w:pPr>
      <w:r>
        <w:t xml:space="preserve"> </w:t>
      </w:r>
    </w:p>
    <w:p w:rsidR="00D37948" w:rsidRDefault="00D37948">
      <w:pPr>
        <w:spacing w:after="33" w:line="259" w:lineRule="auto"/>
        <w:ind w:left="428" w:right="0" w:firstLine="0"/>
      </w:pPr>
    </w:p>
    <w:p w:rsidR="00D37948" w:rsidRDefault="00D168B6">
      <w:pPr>
        <w:pStyle w:val="Heading2"/>
        <w:ind w:left="423"/>
      </w:pPr>
      <w:r>
        <w:t xml:space="preserve">5. Responsibilities for Staff and Designated Safeguarding Lead </w:t>
      </w:r>
    </w:p>
    <w:p w:rsidR="00D37948" w:rsidRDefault="00D168B6">
      <w:pPr>
        <w:spacing w:after="0" w:line="259" w:lineRule="auto"/>
        <w:ind w:left="428" w:right="0" w:firstLine="0"/>
      </w:pPr>
      <w:r>
        <w:rPr>
          <w:b/>
          <w:sz w:val="28"/>
        </w:rPr>
        <w:t xml:space="preserve"> </w:t>
      </w:r>
    </w:p>
    <w:p w:rsidR="00D37948" w:rsidRDefault="00D168B6">
      <w:pPr>
        <w:pStyle w:val="Heading3"/>
        <w:ind w:left="423"/>
      </w:pPr>
      <w:r>
        <w:t xml:space="preserve">5.1. All staff </w:t>
      </w:r>
    </w:p>
    <w:p w:rsidR="00D37948" w:rsidRDefault="00D168B6">
      <w:pPr>
        <w:spacing w:after="0" w:line="259" w:lineRule="auto"/>
        <w:ind w:left="428" w:right="0" w:firstLine="0"/>
      </w:pPr>
      <w:r>
        <w:rPr>
          <w:b/>
          <w:sz w:val="28"/>
        </w:rPr>
        <w:t xml:space="preserve"> </w:t>
      </w:r>
    </w:p>
    <w:p w:rsidR="009441E3" w:rsidRDefault="009441E3" w:rsidP="009441E3">
      <w:pPr>
        <w:spacing w:after="0" w:line="259" w:lineRule="auto"/>
        <w:ind w:right="0"/>
        <w:rPr>
          <w:b/>
        </w:rPr>
      </w:pPr>
      <w:r>
        <w:rPr>
          <w:b/>
        </w:rPr>
        <w:t>All members of staff have a responsibility to:</w:t>
      </w:r>
    </w:p>
    <w:p w:rsidR="009441E3" w:rsidRPr="009441E3" w:rsidRDefault="009441E3" w:rsidP="00B559A4">
      <w:pPr>
        <w:pStyle w:val="ListParagraph"/>
        <w:numPr>
          <w:ilvl w:val="0"/>
          <w:numId w:val="45"/>
        </w:numPr>
        <w:spacing w:after="0" w:line="259" w:lineRule="auto"/>
        <w:ind w:right="0"/>
        <w:rPr>
          <w:b/>
        </w:rPr>
      </w:pPr>
      <w:r>
        <w:t>Provide a safe environment in which children can learn.</w:t>
      </w:r>
    </w:p>
    <w:p w:rsidR="009441E3" w:rsidRPr="009441E3" w:rsidRDefault="009441E3" w:rsidP="00B559A4">
      <w:pPr>
        <w:pStyle w:val="ListParagraph"/>
        <w:numPr>
          <w:ilvl w:val="0"/>
          <w:numId w:val="45"/>
        </w:numPr>
        <w:spacing w:after="0" w:line="259" w:lineRule="auto"/>
        <w:ind w:right="0"/>
        <w:rPr>
          <w:b/>
        </w:rPr>
      </w:pPr>
      <w:r>
        <w:t>Be prepared to identify children who may benefit from Early Help.</w:t>
      </w:r>
    </w:p>
    <w:p w:rsidR="009441E3" w:rsidRPr="009441E3" w:rsidRDefault="009441E3" w:rsidP="00B559A4">
      <w:pPr>
        <w:pStyle w:val="ListParagraph"/>
        <w:numPr>
          <w:ilvl w:val="0"/>
          <w:numId w:val="45"/>
        </w:numPr>
        <w:spacing w:after="0" w:line="259" w:lineRule="auto"/>
        <w:ind w:right="0"/>
        <w:rPr>
          <w:b/>
        </w:rPr>
      </w:pPr>
      <w:r>
        <w:t>Understand the Early Help process and their role in it.</w:t>
      </w:r>
    </w:p>
    <w:p w:rsidR="009441E3" w:rsidRPr="009441E3" w:rsidRDefault="009441E3" w:rsidP="00B559A4">
      <w:pPr>
        <w:pStyle w:val="ListParagraph"/>
        <w:numPr>
          <w:ilvl w:val="0"/>
          <w:numId w:val="45"/>
        </w:numPr>
        <w:spacing w:after="0" w:line="259" w:lineRule="auto"/>
        <w:ind w:right="0"/>
        <w:rPr>
          <w:b/>
        </w:rPr>
      </w:pPr>
      <w:r>
        <w:t>Understand Castle Hill Village Nursery’s safeguarding policies and systems</w:t>
      </w:r>
    </w:p>
    <w:p w:rsidR="009441E3" w:rsidRPr="009441E3" w:rsidRDefault="009441E3" w:rsidP="00B559A4">
      <w:pPr>
        <w:pStyle w:val="ListParagraph"/>
        <w:numPr>
          <w:ilvl w:val="0"/>
          <w:numId w:val="45"/>
        </w:numPr>
        <w:spacing w:after="0" w:line="259" w:lineRule="auto"/>
        <w:ind w:right="0"/>
        <w:rPr>
          <w:b/>
        </w:rPr>
      </w:pPr>
      <w:r>
        <w:t>Undertake regular and appropriate training which is regularly updated.</w:t>
      </w:r>
    </w:p>
    <w:p w:rsidR="009441E3" w:rsidRPr="009441E3" w:rsidRDefault="009441E3" w:rsidP="00B559A4">
      <w:pPr>
        <w:pStyle w:val="ListParagraph"/>
        <w:numPr>
          <w:ilvl w:val="0"/>
          <w:numId w:val="45"/>
        </w:numPr>
        <w:spacing w:after="0" w:line="259" w:lineRule="auto"/>
        <w:ind w:right="0"/>
        <w:rPr>
          <w:b/>
        </w:rPr>
      </w:pPr>
      <w:r>
        <w:t>Be aware of the process of making referrals to children’s social care and statutory assessment under the Children Act 1989</w:t>
      </w:r>
    </w:p>
    <w:p w:rsidR="009441E3" w:rsidRPr="009441E3" w:rsidRDefault="009441E3" w:rsidP="00B559A4">
      <w:pPr>
        <w:pStyle w:val="ListParagraph"/>
        <w:numPr>
          <w:ilvl w:val="0"/>
          <w:numId w:val="45"/>
        </w:numPr>
        <w:spacing w:after="0" w:line="259" w:lineRule="auto"/>
        <w:ind w:right="0"/>
        <w:rPr>
          <w:b/>
        </w:rPr>
      </w:pPr>
      <w:r>
        <w:t>Know what to do if a child tells them that he or she is being abused or neglected and understand the impact abuse and neglect can have on a child.</w:t>
      </w:r>
    </w:p>
    <w:p w:rsidR="009441E3" w:rsidRPr="009441E3" w:rsidRDefault="009441E3" w:rsidP="00B559A4">
      <w:pPr>
        <w:pStyle w:val="ListParagraph"/>
        <w:numPr>
          <w:ilvl w:val="0"/>
          <w:numId w:val="45"/>
        </w:numPr>
        <w:spacing w:after="0" w:line="259" w:lineRule="auto"/>
        <w:ind w:right="0"/>
        <w:rPr>
          <w:b/>
        </w:rPr>
      </w:pPr>
      <w:r>
        <w:t>Be able to identify and act upon indicators that the children are, or at risk of developing mental health issues.</w:t>
      </w:r>
    </w:p>
    <w:p w:rsidR="009441E3" w:rsidRPr="009441E3" w:rsidRDefault="009441E3" w:rsidP="00B559A4">
      <w:pPr>
        <w:pStyle w:val="ListParagraph"/>
        <w:numPr>
          <w:ilvl w:val="0"/>
          <w:numId w:val="45"/>
        </w:numPr>
        <w:spacing w:after="0" w:line="259" w:lineRule="auto"/>
        <w:ind w:right="0"/>
        <w:rPr>
          <w:b/>
        </w:rPr>
      </w:pPr>
      <w:r>
        <w:t>Know how to maintain an appropriate level of confidentiality.</w:t>
      </w:r>
    </w:p>
    <w:p w:rsidR="009441E3" w:rsidRPr="009441E3" w:rsidRDefault="009441E3" w:rsidP="00B559A4">
      <w:pPr>
        <w:pStyle w:val="ListParagraph"/>
        <w:numPr>
          <w:ilvl w:val="0"/>
          <w:numId w:val="45"/>
        </w:numPr>
        <w:spacing w:after="0" w:line="259" w:lineRule="auto"/>
        <w:ind w:right="0"/>
        <w:rPr>
          <w:b/>
        </w:rPr>
      </w:pPr>
      <w:r>
        <w:t>Be aware of the indicators of abuse and neglect so that they can identify cases of children who may need help or protection.</w:t>
      </w:r>
    </w:p>
    <w:p w:rsidR="00D37948" w:rsidRDefault="00D37948">
      <w:pPr>
        <w:spacing w:after="14" w:line="259" w:lineRule="auto"/>
        <w:ind w:left="428" w:right="0" w:firstLine="0"/>
      </w:pPr>
    </w:p>
    <w:p w:rsidR="00D37948" w:rsidRDefault="00D168B6">
      <w:pPr>
        <w:pStyle w:val="Heading3"/>
        <w:ind w:left="423"/>
      </w:pPr>
      <w:r>
        <w:t xml:space="preserve">5.2 The Designated Safeguarding Lead Person (DSL) </w:t>
      </w:r>
    </w:p>
    <w:p w:rsidR="00D37948" w:rsidRDefault="00D168B6">
      <w:pPr>
        <w:spacing w:after="0" w:line="259" w:lineRule="auto"/>
        <w:ind w:left="428" w:right="0" w:firstLine="0"/>
      </w:pPr>
      <w:r>
        <w:rPr>
          <w:sz w:val="24"/>
        </w:rPr>
        <w:t xml:space="preserve"> </w:t>
      </w:r>
    </w:p>
    <w:p w:rsidR="00D37948" w:rsidRDefault="00D168B6" w:rsidP="00B559A4">
      <w:pPr>
        <w:numPr>
          <w:ilvl w:val="0"/>
          <w:numId w:val="5"/>
        </w:numPr>
        <w:spacing w:after="3" w:line="243" w:lineRule="auto"/>
        <w:ind w:right="279" w:hanging="360"/>
      </w:pPr>
      <w:r>
        <w:t xml:space="preserve">The EYFS 2017 states; </w:t>
      </w:r>
      <w:r>
        <w:rPr>
          <w:i/>
        </w:rPr>
        <w:t xml:space="preserve">‘a practitioner must be designated to take lead responsibility for safeguarding children in every setting’. </w:t>
      </w:r>
    </w:p>
    <w:p w:rsidR="00D37948" w:rsidRDefault="00D168B6">
      <w:pPr>
        <w:spacing w:after="0" w:line="259" w:lineRule="auto"/>
        <w:ind w:left="788" w:right="0" w:firstLine="0"/>
      </w:pPr>
      <w:r>
        <w:rPr>
          <w:i/>
        </w:rPr>
        <w:t xml:space="preserve"> </w:t>
      </w:r>
    </w:p>
    <w:p w:rsidR="00D37948" w:rsidRDefault="00C5449B" w:rsidP="00B559A4">
      <w:pPr>
        <w:numPr>
          <w:ilvl w:val="0"/>
          <w:numId w:val="5"/>
        </w:numPr>
        <w:spacing w:line="248" w:lineRule="auto"/>
        <w:ind w:right="279" w:hanging="360"/>
      </w:pPr>
      <w:r>
        <w:t>The Community Interest Company of Castle Hill Nursery</w:t>
      </w:r>
      <w:r w:rsidR="00D168B6">
        <w:rPr>
          <w:color w:val="4F6228"/>
        </w:rPr>
        <w:t>,</w:t>
      </w:r>
      <w:r w:rsidR="00D168B6">
        <w:t xml:space="preserve"> whose responsibility it is to ensure all legal requirements are met, have appointed an appropriately qualified and experienced Designated Safeguarding Lead (DSL) to fulfil this role in our setting. They are committed to ensuring that the DSL is properly supported in being able to carry out this role fully, including providing them with appropriate time and resources away from other job commitments.  </w:t>
      </w:r>
      <w:r w:rsidR="00D168B6">
        <w:rPr>
          <w:i/>
        </w:rPr>
        <w:t xml:space="preserve"> </w:t>
      </w:r>
    </w:p>
    <w:p w:rsidR="00D37948" w:rsidRDefault="00D168B6">
      <w:pPr>
        <w:spacing w:after="0" w:line="259" w:lineRule="auto"/>
        <w:ind w:left="788" w:right="0" w:firstLine="0"/>
      </w:pPr>
      <w:r>
        <w:rPr>
          <w:i/>
        </w:rPr>
        <w:t xml:space="preserve"> </w:t>
      </w:r>
    </w:p>
    <w:p w:rsidR="00D37948" w:rsidRDefault="00D168B6" w:rsidP="00B559A4">
      <w:pPr>
        <w:numPr>
          <w:ilvl w:val="0"/>
          <w:numId w:val="5"/>
        </w:numPr>
        <w:ind w:right="279" w:hanging="360"/>
      </w:pPr>
      <w:r>
        <w:t xml:space="preserve">The DSL </w:t>
      </w:r>
      <w:r w:rsidR="00C5449B">
        <w:t xml:space="preserve">Pete Talbot, </w:t>
      </w:r>
      <w:proofErr w:type="spellStart"/>
      <w:r w:rsidR="00C5449B">
        <w:t>Headteacher</w:t>
      </w:r>
      <w:proofErr w:type="spellEnd"/>
      <w:r w:rsidR="00C5449B">
        <w:t>,</w:t>
      </w:r>
      <w:r>
        <w:t xml:space="preserve"> has overall responsibility for the day to day safeguarding and child protection systems in the setting.  </w:t>
      </w:r>
      <w:r w:rsidR="008F1A26">
        <w:t>It is the role of the DSL to:</w:t>
      </w:r>
    </w:p>
    <w:p w:rsidR="008F1A26" w:rsidRDefault="008F1A26" w:rsidP="00B559A4">
      <w:pPr>
        <w:pStyle w:val="ListParagraph"/>
        <w:numPr>
          <w:ilvl w:val="0"/>
          <w:numId w:val="42"/>
        </w:numPr>
        <w:ind w:right="279"/>
      </w:pPr>
      <w:r>
        <w:t>Act as the central po</w:t>
      </w:r>
      <w:r w:rsidR="009441E3">
        <w:t>int for</w:t>
      </w:r>
      <w:r>
        <w:t xml:space="preserve"> all staff to discuss any safeguarding concerns</w:t>
      </w:r>
    </w:p>
    <w:p w:rsidR="009441E3" w:rsidRDefault="009441E3" w:rsidP="00B559A4">
      <w:pPr>
        <w:pStyle w:val="ListParagraph"/>
        <w:numPr>
          <w:ilvl w:val="0"/>
          <w:numId w:val="42"/>
        </w:numPr>
        <w:ind w:right="279"/>
      </w:pPr>
      <w:r>
        <w:t>Maintain a confidential recording system for safeguarding and child protection concerns</w:t>
      </w:r>
    </w:p>
    <w:p w:rsidR="009441E3" w:rsidRDefault="009441E3" w:rsidP="00B559A4">
      <w:pPr>
        <w:pStyle w:val="ListParagraph"/>
        <w:numPr>
          <w:ilvl w:val="0"/>
          <w:numId w:val="42"/>
        </w:numPr>
        <w:ind w:right="279"/>
      </w:pPr>
      <w:r>
        <w:t>Coordinate safeguarding action for individual children</w:t>
      </w:r>
    </w:p>
    <w:p w:rsidR="009441E3" w:rsidRDefault="009441E3" w:rsidP="00B559A4">
      <w:pPr>
        <w:pStyle w:val="ListParagraph"/>
        <w:numPr>
          <w:ilvl w:val="0"/>
          <w:numId w:val="43"/>
        </w:numPr>
        <w:ind w:right="279"/>
      </w:pPr>
      <w:r>
        <w:t>When supporting children with a social worker or looked after children the DSL should have the details of the child’s social worker</w:t>
      </w:r>
    </w:p>
    <w:p w:rsidR="009441E3" w:rsidRDefault="009441E3" w:rsidP="00B559A4">
      <w:pPr>
        <w:pStyle w:val="ListParagraph"/>
        <w:numPr>
          <w:ilvl w:val="0"/>
          <w:numId w:val="46"/>
        </w:numPr>
        <w:ind w:right="279"/>
      </w:pPr>
      <w:r>
        <w:lastRenderedPageBreak/>
        <w:t>Liaise with other agencies and professional in line with KCSIE 2020 and WTSC 2018</w:t>
      </w:r>
    </w:p>
    <w:p w:rsidR="009441E3" w:rsidRDefault="009441E3" w:rsidP="00B559A4">
      <w:pPr>
        <w:pStyle w:val="ListParagraph"/>
        <w:numPr>
          <w:ilvl w:val="0"/>
          <w:numId w:val="46"/>
        </w:numPr>
        <w:ind w:right="279"/>
      </w:pPr>
      <w:r>
        <w:t>Ensure that locally established procedures are put in place by the three safeguarding partners (KSCMP), including referrals, are followed, as necessary.</w:t>
      </w:r>
    </w:p>
    <w:p w:rsidR="009441E3" w:rsidRDefault="009441E3" w:rsidP="00B559A4">
      <w:pPr>
        <w:pStyle w:val="ListParagraph"/>
        <w:numPr>
          <w:ilvl w:val="0"/>
          <w:numId w:val="46"/>
        </w:numPr>
        <w:ind w:right="279"/>
      </w:pPr>
      <w:r>
        <w:t>Represent, or ensure that Castle Hill Village Nursery is appropriately represented at multi-agency safeguarding meetings (including Child Protection conferences)</w:t>
      </w:r>
    </w:p>
    <w:p w:rsidR="009441E3" w:rsidRDefault="009441E3" w:rsidP="00B559A4">
      <w:pPr>
        <w:pStyle w:val="ListParagraph"/>
        <w:numPr>
          <w:ilvl w:val="0"/>
          <w:numId w:val="46"/>
        </w:numPr>
        <w:ind w:right="279"/>
      </w:pPr>
      <w:r>
        <w:t>Manage and monitor Castle Hill Village Nursery’s role in any multi-agency plan for a child.</w:t>
      </w:r>
    </w:p>
    <w:p w:rsidR="009441E3" w:rsidRDefault="009441E3" w:rsidP="00B559A4">
      <w:pPr>
        <w:pStyle w:val="ListParagraph"/>
        <w:numPr>
          <w:ilvl w:val="0"/>
          <w:numId w:val="46"/>
        </w:numPr>
        <w:ind w:right="279"/>
      </w:pPr>
      <w:r>
        <w:t>Be available for staff in the nursery to discuss any safeguarding concerns.</w:t>
      </w:r>
    </w:p>
    <w:p w:rsidR="009441E3" w:rsidRDefault="009441E3" w:rsidP="00B559A4">
      <w:pPr>
        <w:pStyle w:val="ListParagraph"/>
        <w:numPr>
          <w:ilvl w:val="0"/>
          <w:numId w:val="46"/>
        </w:numPr>
        <w:ind w:right="279"/>
      </w:pPr>
      <w:r>
        <w:t>Help promote educational outcomes by sharing information about the welfare, safeguarding and child protection issues that children, including children with a social worker, are experiencing, or have experienced, with teachers and Castle Hill Village Nursery leadership staff.</w:t>
      </w:r>
    </w:p>
    <w:p w:rsidR="009441E3" w:rsidRDefault="009441E3" w:rsidP="00B559A4">
      <w:pPr>
        <w:pStyle w:val="ListParagraph"/>
        <w:numPr>
          <w:ilvl w:val="0"/>
          <w:numId w:val="46"/>
        </w:numPr>
        <w:ind w:right="279"/>
      </w:pPr>
      <w:r>
        <w:t xml:space="preserve">Ensure adequate and appropriate DSL cover arrangements in response to any closures and out of </w:t>
      </w:r>
      <w:proofErr w:type="gramStart"/>
      <w:r>
        <w:t>hours</w:t>
      </w:r>
      <w:proofErr w:type="gramEnd"/>
      <w:r>
        <w:t xml:space="preserve"> activities.</w:t>
      </w:r>
    </w:p>
    <w:p w:rsidR="009441E3" w:rsidRDefault="009441E3" w:rsidP="00B559A4">
      <w:pPr>
        <w:pStyle w:val="ListParagraph"/>
        <w:numPr>
          <w:ilvl w:val="0"/>
          <w:numId w:val="46"/>
        </w:numPr>
        <w:ind w:right="279"/>
      </w:pPr>
      <w:r>
        <w:t>Ensure all staff access appropriate safeguarding training and relevant updates in line with the recommendations within KCSIE (2020).</w:t>
      </w:r>
    </w:p>
    <w:p w:rsidR="00D37948" w:rsidRDefault="00D37948">
      <w:pPr>
        <w:spacing w:after="0" w:line="259" w:lineRule="auto"/>
        <w:ind w:left="428" w:right="0" w:firstLine="0"/>
      </w:pPr>
    </w:p>
    <w:p w:rsidR="00D37948" w:rsidRDefault="00D168B6" w:rsidP="00B559A4">
      <w:pPr>
        <w:numPr>
          <w:ilvl w:val="0"/>
          <w:numId w:val="5"/>
        </w:numPr>
        <w:ind w:right="279" w:hanging="360"/>
      </w:pPr>
      <w:r>
        <w:rPr>
          <w:b/>
          <w:sz w:val="24"/>
        </w:rPr>
        <w:t xml:space="preserve">The welfare and safety of children are the responsibility of ALL staff in the setting and ANY concern for a child’s welfare MUST be reported to the DSL.    </w:t>
      </w:r>
    </w:p>
    <w:p w:rsidR="00D37948" w:rsidRDefault="00D168B6">
      <w:pPr>
        <w:spacing w:after="35" w:line="259" w:lineRule="auto"/>
        <w:ind w:left="428" w:right="0" w:firstLine="0"/>
      </w:pPr>
      <w:r>
        <w:rPr>
          <w:b/>
          <w:i/>
          <w:color w:val="008000"/>
        </w:rPr>
        <w:t xml:space="preserve"> </w:t>
      </w:r>
    </w:p>
    <w:p w:rsidR="00D37948" w:rsidRDefault="00D168B6">
      <w:pPr>
        <w:spacing w:after="0" w:line="259" w:lineRule="auto"/>
        <w:ind w:left="423" w:right="0"/>
      </w:pPr>
      <w:r>
        <w:rPr>
          <w:b/>
          <w:sz w:val="28"/>
        </w:rPr>
        <w:t xml:space="preserve">6. Recognition and Categories of Abuse: </w:t>
      </w:r>
    </w:p>
    <w:p w:rsidR="00D37948" w:rsidRDefault="00D168B6">
      <w:pPr>
        <w:spacing w:after="0" w:line="259" w:lineRule="auto"/>
        <w:ind w:left="428" w:right="0" w:firstLine="0"/>
      </w:pPr>
      <w:r>
        <w:rPr>
          <w:sz w:val="24"/>
        </w:rPr>
        <w:t xml:space="preserve"> </w:t>
      </w:r>
    </w:p>
    <w:p w:rsidR="00D37948" w:rsidRDefault="00D168B6" w:rsidP="00B559A4">
      <w:pPr>
        <w:numPr>
          <w:ilvl w:val="0"/>
          <w:numId w:val="6"/>
        </w:numPr>
        <w:ind w:right="516" w:hanging="360"/>
        <w:jc w:val="both"/>
      </w:pPr>
      <w:r>
        <w:t xml:space="preserve">All staff in the setting are aware of the definitions and signs and symptoms of abuse. There are four categories of abuse: </w:t>
      </w:r>
    </w:p>
    <w:p w:rsidR="00C5449B" w:rsidRDefault="00D168B6" w:rsidP="00B559A4">
      <w:pPr>
        <w:numPr>
          <w:ilvl w:val="1"/>
          <w:numId w:val="6"/>
        </w:numPr>
        <w:ind w:right="4021" w:hanging="360"/>
      </w:pPr>
      <w:r>
        <w:t xml:space="preserve">Physical abuse </w:t>
      </w:r>
    </w:p>
    <w:p w:rsidR="00C5449B" w:rsidRDefault="00D168B6" w:rsidP="00B559A4">
      <w:pPr>
        <w:numPr>
          <w:ilvl w:val="1"/>
          <w:numId w:val="6"/>
        </w:numPr>
        <w:ind w:right="4021" w:hanging="360"/>
      </w:pPr>
      <w:r>
        <w:t xml:space="preserve">Sexual abuse  </w:t>
      </w:r>
    </w:p>
    <w:p w:rsidR="00D37948" w:rsidRDefault="00D168B6" w:rsidP="00B559A4">
      <w:pPr>
        <w:numPr>
          <w:ilvl w:val="1"/>
          <w:numId w:val="6"/>
        </w:numPr>
        <w:ind w:right="4021" w:hanging="360"/>
      </w:pPr>
      <w:r>
        <w:t xml:space="preserve">Emotional abuse  </w:t>
      </w:r>
    </w:p>
    <w:p w:rsidR="00D37948" w:rsidRDefault="00D168B6" w:rsidP="00B559A4">
      <w:pPr>
        <w:numPr>
          <w:ilvl w:val="1"/>
          <w:numId w:val="6"/>
        </w:numPr>
        <w:ind w:right="4021" w:hanging="360"/>
      </w:pPr>
      <w:r>
        <w:t xml:space="preserve">Neglect </w:t>
      </w:r>
    </w:p>
    <w:p w:rsidR="00D37948" w:rsidRDefault="00D168B6">
      <w:pPr>
        <w:spacing w:after="0" w:line="259" w:lineRule="auto"/>
        <w:ind w:left="428" w:right="0" w:firstLine="0"/>
      </w:pPr>
      <w:r>
        <w:t xml:space="preserve"> </w:t>
      </w:r>
    </w:p>
    <w:p w:rsidR="00D37948" w:rsidRDefault="00D168B6" w:rsidP="00B559A4">
      <w:pPr>
        <w:numPr>
          <w:ilvl w:val="0"/>
          <w:numId w:val="6"/>
        </w:numPr>
        <w:spacing w:line="248" w:lineRule="auto"/>
        <w:ind w:right="516" w:hanging="360"/>
        <w:jc w:val="both"/>
      </w:pPr>
      <w:r>
        <w:t>The most up to date definitions and possible indicators and signs of abuse are found in Appendix 1. Staff should also refer to Part 1 and Annex A within ‘Keeping children safe</w:t>
      </w:r>
      <w:r w:rsidR="009441E3">
        <w:t xml:space="preserve"> in education’ 2020</w:t>
      </w:r>
      <w:r>
        <w:t xml:space="preserve"> (see appendix 2) and ‘What to do if you are worri</w:t>
      </w:r>
      <w:r w:rsidR="009441E3">
        <w:t>ed a child is being abused’ 2015</w:t>
      </w:r>
      <w:r>
        <w:t xml:space="preserve">.  </w:t>
      </w:r>
    </w:p>
    <w:p w:rsidR="00D37948" w:rsidRDefault="00D168B6">
      <w:pPr>
        <w:spacing w:after="0" w:line="259" w:lineRule="auto"/>
        <w:ind w:left="428" w:right="0" w:firstLine="0"/>
      </w:pPr>
      <w:r>
        <w:t xml:space="preserve"> </w:t>
      </w:r>
    </w:p>
    <w:p w:rsidR="00D37948" w:rsidRDefault="00D168B6" w:rsidP="00B559A4">
      <w:pPr>
        <w:numPr>
          <w:ilvl w:val="0"/>
          <w:numId w:val="6"/>
        </w:numPr>
        <w:spacing w:line="248" w:lineRule="auto"/>
        <w:ind w:right="516" w:hanging="360"/>
        <w:jc w:val="both"/>
      </w:pPr>
      <w:r>
        <w:t xml:space="preserve">All members of staff are aware that abuse, neglect and safeguarding issues are rarely standalone events that can be covered by one definition or label; in most cases multiple issues will overlap with one another. </w:t>
      </w:r>
    </w:p>
    <w:p w:rsidR="00D37948" w:rsidRDefault="00D168B6">
      <w:pPr>
        <w:spacing w:after="0" w:line="259" w:lineRule="auto"/>
        <w:ind w:left="428" w:right="0" w:firstLine="0"/>
      </w:pPr>
      <w:r>
        <w:t xml:space="preserve"> </w:t>
      </w:r>
    </w:p>
    <w:p w:rsidR="00D37948" w:rsidRDefault="00D168B6" w:rsidP="00B559A4">
      <w:pPr>
        <w:numPr>
          <w:ilvl w:val="0"/>
          <w:numId w:val="6"/>
        </w:numPr>
        <w:spacing w:line="248" w:lineRule="auto"/>
        <w:ind w:right="516" w:hanging="360"/>
        <w:jc w:val="both"/>
      </w:pPr>
      <w:r>
        <w:t xml:space="preserve">Members of staff are aware that child welfare concerns may arise in many different contexts and can vary greatly in terms of their nature and seriousness. For example, children may be abused in a family, in an institutional or community setting, by those known to them or by a stranger. They may be abused by an adult or adults, or another child or children. Children may be abused via the internet by their peers, family members or by unknown or in some cases unidentifiable individuals. In the case of honour based abuse, including forced marriage and female genital mutilation, children may be taken out of the country to be abused. An abused child may often experience more than one type of abuse, as well as other difficulties in their lives. </w:t>
      </w:r>
    </w:p>
    <w:p w:rsidR="00D37948" w:rsidRDefault="00D168B6">
      <w:pPr>
        <w:spacing w:after="0" w:line="259" w:lineRule="auto"/>
        <w:ind w:left="428" w:right="0" w:firstLine="0"/>
      </w:pPr>
      <w:r>
        <w:t xml:space="preserve"> </w:t>
      </w:r>
    </w:p>
    <w:p w:rsidR="00D37948" w:rsidRDefault="00D168B6" w:rsidP="00B559A4">
      <w:pPr>
        <w:numPr>
          <w:ilvl w:val="0"/>
          <w:numId w:val="6"/>
        </w:numPr>
        <w:spacing w:line="248" w:lineRule="auto"/>
        <w:ind w:right="516" w:hanging="360"/>
        <w:jc w:val="both"/>
      </w:pPr>
      <w:r>
        <w:t xml:space="preserve">Abuse and neglect can happen over a period of time, however, can also be a one-off event. This can have major long-term impacts on all aspects of a child's health, development and well-being.  </w:t>
      </w:r>
    </w:p>
    <w:p w:rsidR="00D37948" w:rsidRDefault="00D168B6">
      <w:pPr>
        <w:spacing w:after="0" w:line="259" w:lineRule="auto"/>
        <w:ind w:left="428" w:right="0" w:firstLine="0"/>
      </w:pPr>
      <w:r>
        <w:t xml:space="preserve"> </w:t>
      </w:r>
    </w:p>
    <w:p w:rsidR="00D37948" w:rsidRDefault="00D168B6" w:rsidP="00B559A4">
      <w:pPr>
        <w:numPr>
          <w:ilvl w:val="0"/>
          <w:numId w:val="6"/>
        </w:numPr>
        <w:spacing w:line="248" w:lineRule="auto"/>
        <w:ind w:right="516" w:hanging="360"/>
        <w:jc w:val="both"/>
      </w:pPr>
      <w:r>
        <w:t xml:space="preserve">The warning signs and symptoms of child abuse and neglect can vary from child to child. Children also develop and mature at different rates, so what appears to be worrying behaviour for a younger child might be normal for an older child. Parental behaviours may also indicate </w:t>
      </w:r>
      <w:r>
        <w:lastRenderedPageBreak/>
        <w:t xml:space="preserve">child abuse or neglect, so staff should also be alert to parent-child interactions or concerning parental behaviours; this could include parents who are under the influence of drugs or alcohol or if there is a sudden change in their mental health.  </w:t>
      </w:r>
    </w:p>
    <w:p w:rsidR="00D37948" w:rsidRDefault="00D168B6">
      <w:pPr>
        <w:spacing w:after="0" w:line="259" w:lineRule="auto"/>
        <w:ind w:left="428" w:right="0" w:firstLine="0"/>
      </w:pPr>
      <w:r>
        <w:t xml:space="preserve"> </w:t>
      </w:r>
    </w:p>
    <w:p w:rsidR="00D37948" w:rsidRDefault="00D168B6" w:rsidP="00B559A4">
      <w:pPr>
        <w:numPr>
          <w:ilvl w:val="0"/>
          <w:numId w:val="6"/>
        </w:numPr>
        <w:spacing w:after="43" w:line="248" w:lineRule="auto"/>
        <w:ind w:right="516" w:hanging="360"/>
        <w:jc w:val="both"/>
      </w:pPr>
      <w:r>
        <w:t xml:space="preserve">By understanding the warning signs, we can respond to problems as early as possible and provide the right support and services for the child and their family. It is important to recognise that a warning sign doesn’t automatically mean a child is being abused. </w:t>
      </w:r>
    </w:p>
    <w:p w:rsidR="00D37948" w:rsidRDefault="00D168B6">
      <w:pPr>
        <w:spacing w:after="0" w:line="259" w:lineRule="auto"/>
        <w:ind w:left="428" w:right="0" w:firstLine="0"/>
      </w:pPr>
      <w:r>
        <w:rPr>
          <w:b/>
          <w:sz w:val="28"/>
        </w:rPr>
        <w:t xml:space="preserve"> </w:t>
      </w:r>
    </w:p>
    <w:p w:rsidR="00D37948" w:rsidRDefault="00D168B6">
      <w:pPr>
        <w:pStyle w:val="Heading2"/>
        <w:ind w:left="423"/>
      </w:pPr>
      <w:r>
        <w:t xml:space="preserve">7. Safeguarding and Child Protection Procedures </w:t>
      </w:r>
    </w:p>
    <w:p w:rsidR="00D37948" w:rsidRDefault="00D168B6">
      <w:pPr>
        <w:spacing w:after="0" w:line="259" w:lineRule="auto"/>
        <w:ind w:left="428" w:right="0" w:firstLine="0"/>
      </w:pPr>
      <w:r>
        <w:rPr>
          <w:sz w:val="24"/>
        </w:rPr>
        <w:t xml:space="preserve"> </w:t>
      </w:r>
    </w:p>
    <w:p w:rsidR="00D37948" w:rsidRDefault="00C5449B" w:rsidP="00B559A4">
      <w:pPr>
        <w:numPr>
          <w:ilvl w:val="0"/>
          <w:numId w:val="7"/>
        </w:numPr>
        <w:ind w:right="521" w:hanging="360"/>
      </w:pPr>
      <w:r>
        <w:t>Castle Hill Village Nursery</w:t>
      </w:r>
      <w:r w:rsidR="009441E3">
        <w:t xml:space="preserve"> adheres to the Kent</w:t>
      </w:r>
      <w:r w:rsidR="00D168B6">
        <w:t xml:space="preserve"> Safeguarding Children</w:t>
      </w:r>
      <w:r w:rsidR="009441E3">
        <w:t xml:space="preserve"> multi-agency partnership</w:t>
      </w:r>
      <w:r w:rsidR="00D168B6">
        <w:t xml:space="preserve"> Procedures</w:t>
      </w:r>
      <w:r w:rsidR="009441E3">
        <w:t xml:space="preserve"> (KSCMP). The full KSCMB</w:t>
      </w:r>
      <w:r w:rsidR="00D168B6">
        <w:t xml:space="preserve"> procedures document and additional guidance relating to specific safeguarding issues can be foun</w:t>
      </w:r>
      <w:r w:rsidR="009441E3">
        <w:t xml:space="preserve">d on their website </w:t>
      </w:r>
      <w:r w:rsidR="009441E3">
        <w:rPr>
          <w:color w:val="0000FF"/>
          <w:u w:val="single" w:color="0000FF"/>
        </w:rPr>
        <w:t>www.kscmp</w:t>
      </w:r>
      <w:r w:rsidR="00D168B6">
        <w:rPr>
          <w:color w:val="0000FF"/>
          <w:u w:val="single" w:color="0000FF"/>
        </w:rPr>
        <w:t>.org.uk</w:t>
      </w:r>
      <w:hyperlink r:id="rId18">
        <w:r w:rsidR="00D168B6">
          <w:t xml:space="preserve"> </w:t>
        </w:r>
      </w:hyperlink>
    </w:p>
    <w:p w:rsidR="00D37948" w:rsidRDefault="00D168B6">
      <w:pPr>
        <w:spacing w:after="0" w:line="259" w:lineRule="auto"/>
        <w:ind w:left="428" w:right="0" w:firstLine="0"/>
      </w:pPr>
      <w:r>
        <w:t xml:space="preserve"> </w:t>
      </w:r>
    </w:p>
    <w:p w:rsidR="00D37948" w:rsidRDefault="00D168B6" w:rsidP="00B559A4">
      <w:pPr>
        <w:numPr>
          <w:ilvl w:val="0"/>
          <w:numId w:val="7"/>
        </w:numPr>
        <w:ind w:right="521" w:hanging="360"/>
      </w:pPr>
      <w:r>
        <w:t xml:space="preserve">Additional guidance includes: </w:t>
      </w:r>
    </w:p>
    <w:p w:rsidR="00C5449B" w:rsidRDefault="00D168B6">
      <w:pPr>
        <w:spacing w:line="249" w:lineRule="auto"/>
        <w:ind w:left="798" w:right="1385"/>
        <w:rPr>
          <w:b/>
        </w:rPr>
      </w:pPr>
      <w:proofErr w:type="gramStart"/>
      <w:r>
        <w:rPr>
          <w:rFonts w:ascii="Courier New" w:eastAsia="Courier New" w:hAnsi="Courier New" w:cs="Courier New"/>
        </w:rPr>
        <w:t>o</w:t>
      </w:r>
      <w:proofErr w:type="gramEnd"/>
      <w:r>
        <w:t xml:space="preserve"> </w:t>
      </w:r>
      <w:r>
        <w:rPr>
          <w:b/>
        </w:rPr>
        <w:t>‘What to do if you are Worried About a Child Being Abused’ (</w:t>
      </w:r>
      <w:proofErr w:type="spellStart"/>
      <w:r>
        <w:rPr>
          <w:b/>
        </w:rPr>
        <w:t>DfE</w:t>
      </w:r>
      <w:proofErr w:type="spellEnd"/>
      <w:r>
        <w:rPr>
          <w:b/>
        </w:rPr>
        <w:t xml:space="preserve"> 2015) </w:t>
      </w:r>
    </w:p>
    <w:p w:rsidR="00C5449B" w:rsidRDefault="00D168B6">
      <w:pPr>
        <w:spacing w:line="249" w:lineRule="auto"/>
        <w:ind w:left="798" w:right="1385"/>
        <w:rPr>
          <w:b/>
        </w:rPr>
      </w:pPr>
      <w:proofErr w:type="gramStart"/>
      <w:r>
        <w:rPr>
          <w:rFonts w:ascii="Courier New" w:eastAsia="Courier New" w:hAnsi="Courier New" w:cs="Courier New"/>
        </w:rPr>
        <w:t>o</w:t>
      </w:r>
      <w:proofErr w:type="gramEnd"/>
      <w:r>
        <w:t xml:space="preserve"> </w:t>
      </w:r>
      <w:r>
        <w:rPr>
          <w:b/>
        </w:rPr>
        <w:t>Information Sharing</w:t>
      </w:r>
      <w:r>
        <w:t xml:space="preserve"> </w:t>
      </w:r>
      <w:r>
        <w:rPr>
          <w:b/>
        </w:rPr>
        <w:t xml:space="preserve">advice for safeguarding practitioners (2015) </w:t>
      </w:r>
    </w:p>
    <w:p w:rsidR="00C5449B" w:rsidRDefault="00D168B6">
      <w:pPr>
        <w:spacing w:line="249" w:lineRule="auto"/>
        <w:ind w:left="798" w:right="1385"/>
        <w:rPr>
          <w:b/>
        </w:rPr>
      </w:pPr>
      <w:proofErr w:type="gramStart"/>
      <w:r>
        <w:rPr>
          <w:rFonts w:ascii="Courier New" w:eastAsia="Courier New" w:hAnsi="Courier New" w:cs="Courier New"/>
        </w:rPr>
        <w:t>o</w:t>
      </w:r>
      <w:proofErr w:type="gramEnd"/>
      <w:r>
        <w:t xml:space="preserve"> </w:t>
      </w:r>
      <w:r>
        <w:rPr>
          <w:b/>
        </w:rPr>
        <w:t xml:space="preserve">Kent and Medway Inter-Agency Threshold Criteria for Children in Need  </w:t>
      </w:r>
    </w:p>
    <w:p w:rsidR="00D37948" w:rsidRDefault="00D168B6">
      <w:pPr>
        <w:spacing w:line="249" w:lineRule="auto"/>
        <w:ind w:left="798" w:right="1385"/>
      </w:pPr>
      <w:proofErr w:type="gramStart"/>
      <w:r>
        <w:rPr>
          <w:rFonts w:ascii="Courier New" w:eastAsia="Courier New" w:hAnsi="Courier New" w:cs="Courier New"/>
        </w:rPr>
        <w:t>o</w:t>
      </w:r>
      <w:proofErr w:type="gramEnd"/>
      <w:r>
        <w:t xml:space="preserve"> </w:t>
      </w:r>
      <w:r>
        <w:rPr>
          <w:b/>
        </w:rPr>
        <w:t xml:space="preserve">The Assessment Framework for Children in Need and their Families (2000) </w:t>
      </w:r>
    </w:p>
    <w:p w:rsidR="00D37948" w:rsidRDefault="00D168B6">
      <w:pPr>
        <w:spacing w:after="0" w:line="259" w:lineRule="auto"/>
        <w:ind w:left="1148" w:right="0" w:firstLine="0"/>
      </w:pPr>
      <w:r>
        <w:rPr>
          <w:color w:val="008000"/>
        </w:rPr>
        <w:t xml:space="preserve"> </w:t>
      </w:r>
    </w:p>
    <w:p w:rsidR="00D37948" w:rsidRDefault="00D168B6" w:rsidP="00B559A4">
      <w:pPr>
        <w:numPr>
          <w:ilvl w:val="0"/>
          <w:numId w:val="7"/>
        </w:numPr>
        <w:ind w:right="521" w:hanging="360"/>
      </w:pPr>
      <w:r>
        <w:t>These documents provide guidance for professionals including when to make a referral to</w:t>
      </w:r>
      <w:r w:rsidR="00C5449B">
        <w:t xml:space="preserve"> Specialist Children’s Services.</w:t>
      </w:r>
    </w:p>
    <w:p w:rsidR="00D37948" w:rsidRDefault="00D168B6">
      <w:pPr>
        <w:spacing w:after="126" w:line="259" w:lineRule="auto"/>
        <w:ind w:left="428" w:right="0" w:firstLine="0"/>
      </w:pPr>
      <w:r>
        <w:t xml:space="preserve"> </w:t>
      </w:r>
    </w:p>
    <w:p w:rsidR="00D37948" w:rsidRDefault="00D168B6" w:rsidP="00B559A4">
      <w:pPr>
        <w:numPr>
          <w:ilvl w:val="0"/>
          <w:numId w:val="7"/>
        </w:numPr>
        <w:ind w:right="521" w:hanging="360"/>
      </w:pPr>
      <w:r>
        <w:t>‘What to do if you are worried about a child being abused’ (</w:t>
      </w:r>
      <w:proofErr w:type="spellStart"/>
      <w:r>
        <w:t>DfE</w:t>
      </w:r>
      <w:proofErr w:type="spellEnd"/>
      <w:r>
        <w:t xml:space="preserve"> 2015) p.12 identifies that there are four key steps for professionals to follow to help identify and respond appropriately to possible abuse and/or neglect. All members of staff are expected to be aware of and follow this approach: </w:t>
      </w:r>
    </w:p>
    <w:p w:rsidR="00D37948" w:rsidRDefault="00D168B6">
      <w:pPr>
        <w:spacing w:after="0" w:line="259" w:lineRule="auto"/>
        <w:ind w:left="0" w:right="677" w:firstLine="0"/>
        <w:jc w:val="right"/>
      </w:pPr>
      <w:r>
        <w:rPr>
          <w:noProof/>
        </w:rPr>
        <w:drawing>
          <wp:inline distT="0" distB="0" distL="0" distR="0">
            <wp:extent cx="5577841" cy="2037080"/>
            <wp:effectExtent l="0" t="0" r="0" b="0"/>
            <wp:docPr id="2306" name="Picture 2306"/>
            <wp:cNvGraphicFramePr/>
            <a:graphic xmlns:a="http://schemas.openxmlformats.org/drawingml/2006/main">
              <a:graphicData uri="http://schemas.openxmlformats.org/drawingml/2006/picture">
                <pic:pic xmlns:pic="http://schemas.openxmlformats.org/drawingml/2006/picture">
                  <pic:nvPicPr>
                    <pic:cNvPr id="2306" name="Picture 2306"/>
                    <pic:cNvPicPr/>
                  </pic:nvPicPr>
                  <pic:blipFill>
                    <a:blip r:embed="rId19"/>
                    <a:stretch>
                      <a:fillRect/>
                    </a:stretch>
                  </pic:blipFill>
                  <pic:spPr>
                    <a:xfrm>
                      <a:off x="0" y="0"/>
                      <a:ext cx="5577841" cy="2037080"/>
                    </a:xfrm>
                    <a:prstGeom prst="rect">
                      <a:avLst/>
                    </a:prstGeom>
                  </pic:spPr>
                </pic:pic>
              </a:graphicData>
            </a:graphic>
          </wp:inline>
        </w:drawing>
      </w:r>
      <w:r>
        <w:t xml:space="preserve"> </w:t>
      </w:r>
    </w:p>
    <w:p w:rsidR="00D37948" w:rsidRDefault="00D168B6">
      <w:pPr>
        <w:spacing w:after="194" w:line="259" w:lineRule="auto"/>
        <w:ind w:left="788" w:right="0" w:firstLine="0"/>
      </w:pPr>
      <w:r>
        <w:t xml:space="preserve"> </w:t>
      </w:r>
    </w:p>
    <w:p w:rsidR="00D37948" w:rsidRDefault="00D168B6" w:rsidP="00B559A4">
      <w:pPr>
        <w:numPr>
          <w:ilvl w:val="0"/>
          <w:numId w:val="7"/>
        </w:numPr>
        <w:spacing w:after="88"/>
        <w:ind w:right="521" w:hanging="360"/>
      </w:pPr>
      <w:r>
        <w:t xml:space="preserve">It may not always be appropriate to go through all four stages sequentially and if a child is in immediate danger or is at risk of harm, a referral should be made immediately to Specialist Children’s Services (SCS) and/or the Police.  </w:t>
      </w:r>
    </w:p>
    <w:p w:rsidR="00D37948" w:rsidRDefault="00D168B6">
      <w:pPr>
        <w:spacing w:after="0" w:line="259" w:lineRule="auto"/>
        <w:ind w:left="428" w:right="0" w:firstLine="0"/>
      </w:pPr>
      <w:r>
        <w:t xml:space="preserve"> </w:t>
      </w:r>
    </w:p>
    <w:p w:rsidR="00D37948" w:rsidRDefault="00D168B6" w:rsidP="00B559A4">
      <w:pPr>
        <w:numPr>
          <w:ilvl w:val="0"/>
          <w:numId w:val="7"/>
        </w:numPr>
        <w:ind w:right="521" w:hanging="360"/>
      </w:pPr>
      <w:r>
        <w:t xml:space="preserve">It is the responsibility of the DSL to receive and collate information regarding individual children, to make immediate and on-going assessments of potential risk and to decide actions necessary (with parents / carers in most cases). This includes the need to make referrals to partner agencies and services.  </w:t>
      </w:r>
    </w:p>
    <w:p w:rsidR="00D37948" w:rsidRDefault="00D168B6">
      <w:pPr>
        <w:spacing w:after="0" w:line="259" w:lineRule="auto"/>
        <w:ind w:left="788" w:right="0" w:firstLine="0"/>
      </w:pPr>
      <w:r>
        <w:t xml:space="preserve"> </w:t>
      </w:r>
    </w:p>
    <w:p w:rsidR="00D37948" w:rsidRDefault="00D168B6">
      <w:pPr>
        <w:spacing w:after="0" w:line="257" w:lineRule="auto"/>
        <w:ind w:left="854" w:right="159" w:firstLine="0"/>
        <w:jc w:val="center"/>
      </w:pPr>
      <w:proofErr w:type="gramStart"/>
      <w:r>
        <w:rPr>
          <w:rFonts w:ascii="Courier New" w:eastAsia="Courier New" w:hAnsi="Courier New" w:cs="Courier New"/>
        </w:rPr>
        <w:t>o</w:t>
      </w:r>
      <w:proofErr w:type="gramEnd"/>
      <w:r>
        <w:t xml:space="preserve"> To help with this decision s/he may choose to consult with </w:t>
      </w:r>
      <w:r w:rsidR="00C5449B">
        <w:t xml:space="preserve">the Area Education </w:t>
      </w:r>
      <w:proofErr w:type="spellStart"/>
      <w:r w:rsidR="00C5449B">
        <w:t>Safeguarding</w:t>
      </w:r>
      <w:r>
        <w:t>Advisor</w:t>
      </w:r>
      <w:proofErr w:type="spellEnd"/>
      <w:r>
        <w:t xml:space="preserve"> from the Education Safeguarding Service and/or the </w:t>
      </w:r>
    </w:p>
    <w:p w:rsidR="00C5449B" w:rsidRDefault="00D168B6">
      <w:pPr>
        <w:ind w:left="1508" w:right="521" w:firstLine="360"/>
      </w:pPr>
      <w:r>
        <w:t xml:space="preserve">Education Safeguarding Advisor (Online Protection) for online safety concerns. </w:t>
      </w:r>
    </w:p>
    <w:p w:rsidR="00C5449B" w:rsidRDefault="00D168B6">
      <w:pPr>
        <w:ind w:left="1508" w:right="521" w:firstLine="360"/>
      </w:pPr>
      <w:proofErr w:type="gramStart"/>
      <w:r>
        <w:rPr>
          <w:rFonts w:ascii="Courier New" w:eastAsia="Courier New" w:hAnsi="Courier New" w:cs="Courier New"/>
        </w:rPr>
        <w:t>o</w:t>
      </w:r>
      <w:proofErr w:type="gramEnd"/>
      <w:r>
        <w:t xml:space="preserve"> Advice may also be sought from the Front Door Service. </w:t>
      </w:r>
    </w:p>
    <w:p w:rsidR="00D37948" w:rsidRDefault="00D168B6">
      <w:pPr>
        <w:ind w:left="1508" w:right="521" w:firstLine="360"/>
      </w:pPr>
      <w:proofErr w:type="gramStart"/>
      <w:r>
        <w:rPr>
          <w:rFonts w:ascii="Courier New" w:eastAsia="Courier New" w:hAnsi="Courier New" w:cs="Courier New"/>
        </w:rPr>
        <w:lastRenderedPageBreak/>
        <w:t>o</w:t>
      </w:r>
      <w:proofErr w:type="gramEnd"/>
      <w:r>
        <w:t xml:space="preserve"> Issues discussed during consultations may include the urgency and gravity of the concerns for a child or young person and the extent to which parents/carers are made aware of these.  </w:t>
      </w:r>
    </w:p>
    <w:p w:rsidR="00D37948" w:rsidRDefault="00D168B6">
      <w:pPr>
        <w:spacing w:after="96" w:line="259" w:lineRule="auto"/>
        <w:ind w:left="1868" w:right="0" w:firstLine="0"/>
      </w:pPr>
      <w:r>
        <w:t xml:space="preserve"> </w:t>
      </w:r>
    </w:p>
    <w:p w:rsidR="00D37948" w:rsidRDefault="00D168B6" w:rsidP="00B559A4">
      <w:pPr>
        <w:numPr>
          <w:ilvl w:val="0"/>
          <w:numId w:val="7"/>
        </w:numPr>
        <w:spacing w:after="107"/>
        <w:ind w:right="521" w:hanging="360"/>
      </w:pPr>
      <w:r>
        <w:t xml:space="preserve">All members of staff are made aware of the Early Help process and understand their role within it. This includes identifying emerging problems, liaising with the DSL, sharing information with other professionals to support early identification and assessment and, in some cases, acting as the lead professional in undertaking an Early Help assessment.  </w:t>
      </w:r>
    </w:p>
    <w:p w:rsidR="00D37948" w:rsidRDefault="00D168B6" w:rsidP="00B559A4">
      <w:pPr>
        <w:numPr>
          <w:ilvl w:val="0"/>
          <w:numId w:val="7"/>
        </w:numPr>
        <w:ind w:right="521" w:hanging="360"/>
      </w:pPr>
      <w:r>
        <w:t xml:space="preserve">If Early Help is assessed to be appropriate, then the DSL will support staff members involved with the family in liaising with other agencies and submitting an Early Help Notification Form. The DSL will keep all Early Help cases under constant review and will give consideration to making a referral to SCS if the situation doesn’t appear to be improving for the child.  </w:t>
      </w:r>
    </w:p>
    <w:p w:rsidR="00D37948" w:rsidRDefault="00D168B6">
      <w:pPr>
        <w:spacing w:after="0" w:line="259" w:lineRule="auto"/>
        <w:ind w:left="428" w:right="0" w:firstLine="0"/>
      </w:pPr>
      <w:r>
        <w:t xml:space="preserve"> </w:t>
      </w:r>
    </w:p>
    <w:p w:rsidR="00D37948" w:rsidRDefault="00D168B6" w:rsidP="00B559A4">
      <w:pPr>
        <w:numPr>
          <w:ilvl w:val="0"/>
          <w:numId w:val="7"/>
        </w:numPr>
        <w:ind w:right="521" w:hanging="360"/>
      </w:pPr>
      <w:r>
        <w:t xml:space="preserve">New referrals to services will be made using the agreed process i.e. the request for service form. These requests will be made with reference to the Kent Interagency Threshold Criteria for Children in Need. Concerns for children who are already known to services will be passed to the allocated worker / team. If anyone other than the DSL makes a referral to external services, then they will inform the DSL as soon as possible.  </w:t>
      </w:r>
    </w:p>
    <w:p w:rsidR="00D37948" w:rsidRDefault="00D168B6">
      <w:pPr>
        <w:spacing w:after="0" w:line="259" w:lineRule="auto"/>
        <w:ind w:left="428" w:right="0" w:firstLine="0"/>
      </w:pPr>
      <w:r>
        <w:t xml:space="preserve"> </w:t>
      </w:r>
    </w:p>
    <w:p w:rsidR="00D37948" w:rsidRDefault="00D168B6" w:rsidP="00B559A4">
      <w:pPr>
        <w:numPr>
          <w:ilvl w:val="0"/>
          <w:numId w:val="7"/>
        </w:numPr>
        <w:spacing w:after="28" w:line="249" w:lineRule="auto"/>
        <w:ind w:right="521" w:hanging="360"/>
      </w:pPr>
      <w:r>
        <w:rPr>
          <w:b/>
        </w:rPr>
        <w:t xml:space="preserve">In all but the most exceptional circumstances, parents /carers will be made aware of the concerns for their child at the earliest possible stage. In the event of a referral to </w:t>
      </w:r>
    </w:p>
    <w:p w:rsidR="00D37948" w:rsidRDefault="00D168B6">
      <w:pPr>
        <w:spacing w:line="249" w:lineRule="auto"/>
        <w:ind w:left="798" w:right="393"/>
      </w:pPr>
      <w:r>
        <w:rPr>
          <w:b/>
        </w:rPr>
        <w:t>Specialist Children’s Services being necessary, parents/carers will be informed. Consent will be sought,</w:t>
      </w:r>
      <w:r>
        <w:t xml:space="preserve"> </w:t>
      </w:r>
      <w:r>
        <w:rPr>
          <w:b/>
        </w:rPr>
        <w:t xml:space="preserve">unless there is a valid reason not to do so; for example, if to do so would put a child at risk of harm and/or would undermine a criminal investigation. </w:t>
      </w:r>
      <w:r>
        <w:t xml:space="preserve"> </w:t>
      </w:r>
    </w:p>
    <w:p w:rsidR="00D37948" w:rsidRDefault="00D168B6">
      <w:pPr>
        <w:spacing w:after="0" w:line="259" w:lineRule="auto"/>
        <w:ind w:left="428" w:right="0" w:firstLine="0"/>
      </w:pPr>
      <w:r>
        <w:t xml:space="preserve"> </w:t>
      </w:r>
    </w:p>
    <w:p w:rsidR="00D37948" w:rsidRDefault="00D168B6" w:rsidP="00B559A4">
      <w:pPr>
        <w:numPr>
          <w:ilvl w:val="0"/>
          <w:numId w:val="7"/>
        </w:numPr>
        <w:spacing w:line="249" w:lineRule="auto"/>
        <w:ind w:right="521" w:hanging="360"/>
      </w:pPr>
      <w:r>
        <w:rPr>
          <w:b/>
        </w:rPr>
        <w:t xml:space="preserve">The role of the setting in situations where there are child protection concerns is NOT to investigate but to recognise and refer. </w:t>
      </w:r>
    </w:p>
    <w:p w:rsidR="00D37948" w:rsidRDefault="00D168B6">
      <w:pPr>
        <w:spacing w:after="0" w:line="259" w:lineRule="auto"/>
        <w:ind w:left="488" w:right="0" w:firstLine="0"/>
      </w:pPr>
      <w:r>
        <w:t xml:space="preserve"> </w:t>
      </w:r>
    </w:p>
    <w:p w:rsidR="00D37948" w:rsidRDefault="00D168B6" w:rsidP="00B559A4">
      <w:pPr>
        <w:numPr>
          <w:ilvl w:val="0"/>
          <w:numId w:val="7"/>
        </w:numPr>
        <w:ind w:right="521" w:hanging="360"/>
      </w:pPr>
      <w:r>
        <w:t xml:space="preserve">On occasion, staff may pass information about a child to the DSL but remain anxious about action subsequently taken. Staff should feel able to check the progress of a case with the DSL so that they can reassure themselves the child is safe and their welfare is being considered. If following this process, the staff member remains concerned that appropriate action is not being taken, it is the responsibility of that staff member to seek further direct consultation from either a member of the Education Safeguarding Service or Specialist Children’s Services Team who may be able to discuss the concern and provide advice on appropriate action to be taken. </w:t>
      </w:r>
    </w:p>
    <w:p w:rsidR="00D37948" w:rsidRDefault="00D168B6">
      <w:pPr>
        <w:spacing w:after="24" w:line="259" w:lineRule="auto"/>
        <w:ind w:left="428" w:right="0" w:firstLine="0"/>
      </w:pPr>
      <w:r>
        <w:t xml:space="preserve"> </w:t>
      </w:r>
    </w:p>
    <w:p w:rsidR="00D37948" w:rsidRDefault="00D168B6" w:rsidP="00B559A4">
      <w:pPr>
        <w:numPr>
          <w:ilvl w:val="0"/>
          <w:numId w:val="7"/>
        </w:numPr>
        <w:ind w:right="521" w:hanging="360"/>
      </w:pPr>
      <w:r>
        <w:t xml:space="preserve">If after a referral a child’s situation does not appear to be improving, then the DSL (or the person that made the referral) will request reconsideration to ensure that the settings concerns have been addressed and, most importantly, that the child’s situation improves. Professional disagreements (escalation) will be responded to in line with the KSCB procedures and DSLs may request support via the Education Safeguarding Service. </w:t>
      </w:r>
    </w:p>
    <w:p w:rsidR="00D37948" w:rsidRDefault="00D168B6">
      <w:pPr>
        <w:spacing w:after="0" w:line="259" w:lineRule="auto"/>
        <w:ind w:left="428" w:right="0" w:firstLine="0"/>
      </w:pPr>
      <w:r>
        <w:rPr>
          <w:sz w:val="24"/>
        </w:rPr>
        <w:t xml:space="preserve"> </w:t>
      </w:r>
    </w:p>
    <w:p w:rsidR="00D37948" w:rsidRDefault="00D168B6">
      <w:pPr>
        <w:spacing w:after="14" w:line="259" w:lineRule="auto"/>
        <w:ind w:left="428" w:right="0" w:firstLine="0"/>
      </w:pPr>
      <w:r>
        <w:rPr>
          <w:sz w:val="24"/>
        </w:rPr>
        <w:t xml:space="preserve"> </w:t>
      </w:r>
    </w:p>
    <w:p w:rsidR="00D37948" w:rsidRDefault="00D168B6">
      <w:pPr>
        <w:pStyle w:val="Heading2"/>
        <w:ind w:left="423"/>
      </w:pPr>
      <w:r>
        <w:t xml:space="preserve">8. Record Keeping </w:t>
      </w:r>
    </w:p>
    <w:p w:rsidR="00D37948" w:rsidRDefault="00D168B6">
      <w:pPr>
        <w:spacing w:line="259" w:lineRule="auto"/>
        <w:ind w:left="428" w:right="0" w:firstLine="0"/>
      </w:pPr>
      <w:r>
        <w:rPr>
          <w:sz w:val="24"/>
        </w:rPr>
        <w:t xml:space="preserve"> </w:t>
      </w:r>
    </w:p>
    <w:p w:rsidR="00D37948" w:rsidRDefault="00D168B6" w:rsidP="00B559A4">
      <w:pPr>
        <w:numPr>
          <w:ilvl w:val="0"/>
          <w:numId w:val="8"/>
        </w:numPr>
        <w:ind w:right="521" w:hanging="360"/>
      </w:pPr>
      <w:r>
        <w:t>Staff will record any welfare concern that they have</w:t>
      </w:r>
      <w:r w:rsidR="009441E3">
        <w:t xml:space="preserve"> about a child on Castle Hill Village Nursery’s </w:t>
      </w:r>
      <w:r>
        <w:t>safeguarding</w:t>
      </w:r>
      <w:r w:rsidR="009441E3">
        <w:t xml:space="preserve"> </w:t>
      </w:r>
      <w:r w:rsidR="009441E3">
        <w:rPr>
          <w:color w:val="FF0066"/>
        </w:rPr>
        <w:t>pink</w:t>
      </w:r>
      <w:r>
        <w:t xml:space="preserve"> incident/concern form (with a body map if injuries have been observed) and pass them without delay to the DSL. Records will be completed as soon as possible after the incident/event, using the child’s words and will be signed and dated by the member of staff. </w:t>
      </w:r>
    </w:p>
    <w:p w:rsidR="00D37948" w:rsidRDefault="00D168B6">
      <w:pPr>
        <w:spacing w:after="0" w:line="259" w:lineRule="auto"/>
        <w:ind w:left="788" w:right="0" w:firstLine="0"/>
      </w:pPr>
      <w:r>
        <w:t xml:space="preserve"> </w:t>
      </w:r>
    </w:p>
    <w:p w:rsidR="00D37948" w:rsidRDefault="00D168B6" w:rsidP="00B559A4">
      <w:pPr>
        <w:numPr>
          <w:ilvl w:val="0"/>
          <w:numId w:val="8"/>
        </w:numPr>
        <w:ind w:right="521" w:hanging="360"/>
      </w:pPr>
      <w:r>
        <w:lastRenderedPageBreak/>
        <w:t xml:space="preserve">All safeguarding concerns, discussions and decisions (and justifications for those decisions) will be recorded in writing. If members of staff are in any doubt about recording requirements, they should discuss their concerns with DSL.  </w:t>
      </w:r>
    </w:p>
    <w:p w:rsidR="00D37948" w:rsidRDefault="00D168B6">
      <w:pPr>
        <w:spacing w:after="0" w:line="259" w:lineRule="auto"/>
        <w:ind w:left="428" w:right="0" w:firstLine="0"/>
      </w:pPr>
      <w:r>
        <w:t xml:space="preserve"> </w:t>
      </w:r>
    </w:p>
    <w:p w:rsidR="00D37948" w:rsidRDefault="00D168B6" w:rsidP="00B559A4">
      <w:pPr>
        <w:numPr>
          <w:ilvl w:val="0"/>
          <w:numId w:val="8"/>
        </w:numPr>
        <w:spacing w:after="2" w:line="240" w:lineRule="auto"/>
        <w:ind w:right="521" w:hanging="360"/>
      </w:pPr>
      <w:r>
        <w:rPr>
          <w:b/>
        </w:rPr>
        <w:t>Incident/Welfare concern forms</w:t>
      </w:r>
      <w:r w:rsidR="00C5449B">
        <w:rPr>
          <w:b/>
        </w:rPr>
        <w:t xml:space="preserve"> (</w:t>
      </w:r>
      <w:r w:rsidR="00C5449B" w:rsidRPr="009441E3">
        <w:rPr>
          <w:b/>
          <w:color w:val="FF0000"/>
        </w:rPr>
        <w:t>Pink Forms</w:t>
      </w:r>
      <w:r w:rsidR="00C5449B">
        <w:rPr>
          <w:b/>
        </w:rPr>
        <w:t>)</w:t>
      </w:r>
      <w:r>
        <w:rPr>
          <w:b/>
        </w:rPr>
        <w:t xml:space="preserve"> are </w:t>
      </w:r>
      <w:r w:rsidR="00C5449B">
        <w:rPr>
          <w:b/>
        </w:rPr>
        <w:t>kept in the work station</w:t>
      </w:r>
    </w:p>
    <w:p w:rsidR="00D37948" w:rsidRDefault="00D168B6" w:rsidP="00B559A4">
      <w:pPr>
        <w:numPr>
          <w:ilvl w:val="0"/>
          <w:numId w:val="8"/>
        </w:numPr>
        <w:ind w:right="521" w:hanging="360"/>
      </w:pPr>
      <w:r>
        <w:t xml:space="preserve">Safeguarding records are kept for individual children and are maintained separately from all other records relating to the child in the setting. Safeguarding records are kept in accordance with data protection legislation and are retained centrally and securely by the DSL. Safeguarding records are shared with staff on a ‘need to know’ basis only.  </w:t>
      </w:r>
    </w:p>
    <w:p w:rsidR="00D37948" w:rsidRDefault="00D168B6">
      <w:pPr>
        <w:spacing w:after="0" w:line="259" w:lineRule="auto"/>
        <w:ind w:left="428" w:right="0" w:firstLine="0"/>
      </w:pPr>
      <w:r>
        <w:t xml:space="preserve"> </w:t>
      </w:r>
    </w:p>
    <w:p w:rsidR="00D37948" w:rsidRDefault="00C5449B" w:rsidP="00B559A4">
      <w:pPr>
        <w:numPr>
          <w:ilvl w:val="0"/>
          <w:numId w:val="8"/>
        </w:numPr>
        <w:ind w:right="521" w:hanging="360"/>
      </w:pPr>
      <w:r>
        <w:t>The Community Interest Company</w:t>
      </w:r>
      <w:r w:rsidR="00D168B6">
        <w:t xml:space="preserve"> of </w:t>
      </w:r>
      <w:r>
        <w:t>Castle Hill Village Nursery</w:t>
      </w:r>
      <w:r w:rsidR="00D168B6">
        <w:t xml:space="preserve"> will be kept informed of any significant issues by the DSL. </w:t>
      </w:r>
    </w:p>
    <w:p w:rsidR="00D37948" w:rsidRDefault="00D168B6">
      <w:pPr>
        <w:spacing w:after="0" w:line="259" w:lineRule="auto"/>
        <w:ind w:left="428" w:right="0" w:firstLine="0"/>
      </w:pPr>
      <w:r>
        <w:t xml:space="preserve"> </w:t>
      </w:r>
    </w:p>
    <w:p w:rsidR="00D37948" w:rsidRDefault="00D168B6" w:rsidP="00B559A4">
      <w:pPr>
        <w:numPr>
          <w:ilvl w:val="0"/>
          <w:numId w:val="8"/>
        </w:numPr>
        <w:ind w:right="521" w:hanging="360"/>
      </w:pPr>
      <w:r>
        <w:t xml:space="preserve">All safeguarding records will be transferred in accordance with data protection legislation to the child’s subsequent school/setting, under confidential and separate cover. These will be given to the new DSL and a receipt of delivery will be obtained. </w:t>
      </w:r>
    </w:p>
    <w:p w:rsidR="00D37948" w:rsidRDefault="00D168B6">
      <w:pPr>
        <w:spacing w:after="0" w:line="259" w:lineRule="auto"/>
        <w:ind w:left="428" w:right="0" w:firstLine="0"/>
      </w:pPr>
      <w:r>
        <w:t xml:space="preserve"> </w:t>
      </w:r>
    </w:p>
    <w:p w:rsidR="00D37948" w:rsidRDefault="00D168B6">
      <w:pPr>
        <w:spacing w:after="0" w:line="259" w:lineRule="auto"/>
        <w:ind w:left="788" w:right="0" w:firstLine="0"/>
      </w:pPr>
      <w:r>
        <w:t xml:space="preserve"> </w:t>
      </w:r>
    </w:p>
    <w:p w:rsidR="00D37948" w:rsidRDefault="00D168B6">
      <w:pPr>
        <w:spacing w:after="14" w:line="259" w:lineRule="auto"/>
        <w:ind w:left="428" w:right="0" w:firstLine="0"/>
      </w:pPr>
      <w:r>
        <w:rPr>
          <w:sz w:val="24"/>
        </w:rPr>
        <w:t xml:space="preserve"> </w:t>
      </w:r>
    </w:p>
    <w:p w:rsidR="00D37948" w:rsidRDefault="00D168B6">
      <w:pPr>
        <w:pStyle w:val="Heading2"/>
        <w:ind w:left="423"/>
      </w:pPr>
      <w:r>
        <w:t xml:space="preserve">9. Multi-Agency Working </w:t>
      </w:r>
    </w:p>
    <w:p w:rsidR="00D37948" w:rsidRDefault="00D168B6">
      <w:pPr>
        <w:spacing w:after="0" w:line="259" w:lineRule="auto"/>
        <w:ind w:left="428" w:right="0" w:firstLine="0"/>
      </w:pPr>
      <w:r>
        <w:rPr>
          <w:b/>
          <w:sz w:val="24"/>
        </w:rPr>
        <w:t xml:space="preserve"> </w:t>
      </w:r>
    </w:p>
    <w:p w:rsidR="00D37948" w:rsidRDefault="00C5449B" w:rsidP="00B559A4">
      <w:pPr>
        <w:numPr>
          <w:ilvl w:val="0"/>
          <w:numId w:val="9"/>
        </w:numPr>
        <w:ind w:right="521" w:hanging="360"/>
      </w:pPr>
      <w:r>
        <w:t xml:space="preserve">Castle Hill Village Nursery </w:t>
      </w:r>
      <w:r w:rsidR="00D168B6">
        <w:t xml:space="preserve">recognises and is committed to its responsibility to work with other professionals and agencies both to ensure children’s needs are met and to protect them from harm. All staff will endeavour to identify those children and families who may benefit from the intervention and support of external professionals and will seek to enable referrals, in discussion with parents/carers as appropriate. </w:t>
      </w:r>
    </w:p>
    <w:p w:rsidR="00D37948" w:rsidRDefault="00D168B6">
      <w:pPr>
        <w:spacing w:after="0" w:line="259" w:lineRule="auto"/>
        <w:ind w:left="428" w:right="0" w:firstLine="0"/>
      </w:pPr>
      <w:r>
        <w:t xml:space="preserve"> </w:t>
      </w:r>
    </w:p>
    <w:p w:rsidR="00D37948" w:rsidRDefault="00D168B6" w:rsidP="00B559A4">
      <w:pPr>
        <w:numPr>
          <w:ilvl w:val="0"/>
          <w:numId w:val="9"/>
        </w:numPr>
        <w:ind w:right="521" w:hanging="360"/>
      </w:pPr>
      <w:r>
        <w:t xml:space="preserve">We recognise that </w:t>
      </w:r>
      <w:r w:rsidR="00C5449B">
        <w:t xml:space="preserve">Castle Hill Village Nursery </w:t>
      </w:r>
      <w:r>
        <w:t xml:space="preserve">are not the investigating agency when child protection concerns arise and will therefore pass all relevant cases to statutory agencies. We will however contribute to the investigation and assessment processes as required and recognise that the setting plays a crucial part in supporting the child while these take place. </w:t>
      </w:r>
    </w:p>
    <w:p w:rsidR="00D37948" w:rsidRDefault="00D168B6">
      <w:pPr>
        <w:spacing w:after="0" w:line="259" w:lineRule="auto"/>
        <w:ind w:left="428" w:right="0" w:firstLine="0"/>
      </w:pPr>
      <w:r>
        <w:t xml:space="preserve"> </w:t>
      </w:r>
    </w:p>
    <w:p w:rsidR="00D37948" w:rsidRDefault="00C5449B" w:rsidP="00B559A4">
      <w:pPr>
        <w:numPr>
          <w:ilvl w:val="0"/>
          <w:numId w:val="9"/>
        </w:numPr>
        <w:ind w:right="521" w:hanging="360"/>
      </w:pPr>
      <w:r>
        <w:t>Castle Hill Village Nursery</w:t>
      </w:r>
      <w:r w:rsidR="00D168B6">
        <w:t>]</w:t>
      </w:r>
      <w:r w:rsidR="00D168B6">
        <w:rPr>
          <w:i/>
        </w:rPr>
        <w:t xml:space="preserve"> </w:t>
      </w:r>
      <w:r w:rsidR="00D168B6">
        <w:t xml:space="preserve">recognises the importance of multi-agency working and will ensure that staff are enabled to attend relevant safeguarding meetings, including Child Protection Conferences, Core Groups, Strategy Meetings, Child in Need meetings and Early Help meetings. </w:t>
      </w:r>
    </w:p>
    <w:p w:rsidR="00D37948" w:rsidRDefault="00D168B6">
      <w:pPr>
        <w:spacing w:after="0" w:line="259" w:lineRule="auto"/>
        <w:ind w:left="428" w:right="0" w:firstLine="0"/>
      </w:pPr>
      <w:r>
        <w:t xml:space="preserve"> </w:t>
      </w:r>
    </w:p>
    <w:p w:rsidR="00D37948" w:rsidRDefault="00C5449B" w:rsidP="00B559A4">
      <w:pPr>
        <w:numPr>
          <w:ilvl w:val="0"/>
          <w:numId w:val="9"/>
        </w:numPr>
        <w:ind w:right="521" w:hanging="360"/>
      </w:pPr>
      <w:r>
        <w:t xml:space="preserve">The Community Interest Company </w:t>
      </w:r>
      <w:r w:rsidR="00D168B6">
        <w:t xml:space="preserve">of </w:t>
      </w:r>
      <w:r>
        <w:t xml:space="preserve">Castle Hill Village Nursery </w:t>
      </w:r>
      <w:r w:rsidR="00D168B6">
        <w:t xml:space="preserve">and DSL will work to establish strong and co-operative relationships with relevant professionals in other agencies. </w:t>
      </w:r>
    </w:p>
    <w:p w:rsidR="00D37948" w:rsidRDefault="00D168B6">
      <w:pPr>
        <w:spacing w:after="35" w:line="259" w:lineRule="auto"/>
        <w:ind w:left="428" w:right="0" w:firstLine="0"/>
      </w:pPr>
      <w:r>
        <w:t xml:space="preserve"> </w:t>
      </w:r>
    </w:p>
    <w:p w:rsidR="00D37948" w:rsidRDefault="00D168B6">
      <w:pPr>
        <w:pStyle w:val="Heading2"/>
        <w:ind w:left="423"/>
      </w:pPr>
      <w:r>
        <w:t xml:space="preserve">10. Confidentiality and Information Sharing </w:t>
      </w:r>
    </w:p>
    <w:p w:rsidR="00D37948" w:rsidRDefault="00D168B6">
      <w:pPr>
        <w:spacing w:after="0" w:line="259" w:lineRule="auto"/>
        <w:ind w:left="428" w:right="0" w:firstLine="0"/>
      </w:pPr>
      <w:r>
        <w:rPr>
          <w:sz w:val="24"/>
        </w:rPr>
        <w:t xml:space="preserve"> </w:t>
      </w:r>
    </w:p>
    <w:p w:rsidR="00D37948" w:rsidRDefault="00D168B6" w:rsidP="00B559A4">
      <w:pPr>
        <w:numPr>
          <w:ilvl w:val="0"/>
          <w:numId w:val="10"/>
        </w:numPr>
        <w:ind w:right="521" w:hanging="360"/>
      </w:pPr>
      <w:r>
        <w:t xml:space="preserve">We recognise that all matters relating to child protection are confidential. The DSL will only disclose information about a child to other members of staff on a need to know basis. </w:t>
      </w:r>
    </w:p>
    <w:p w:rsidR="00D37948" w:rsidRDefault="00D168B6">
      <w:pPr>
        <w:spacing w:after="0" w:line="259" w:lineRule="auto"/>
        <w:ind w:left="428" w:right="0" w:firstLine="0"/>
      </w:pPr>
      <w:r>
        <w:t xml:space="preserve"> </w:t>
      </w:r>
    </w:p>
    <w:p w:rsidR="00D37948" w:rsidRDefault="00D168B6" w:rsidP="00B559A4">
      <w:pPr>
        <w:numPr>
          <w:ilvl w:val="0"/>
          <w:numId w:val="10"/>
        </w:numPr>
        <w:ind w:right="521" w:hanging="360"/>
      </w:pPr>
      <w:r>
        <w:t>All staff are aware that they have a professional responsibility to share information with other agencies i</w:t>
      </w:r>
      <w:r w:rsidR="009441E3">
        <w:t>n order to safeguard children as per statutory guidance outlined within KCSIE 2020.</w:t>
      </w:r>
    </w:p>
    <w:p w:rsidR="00D37948" w:rsidRDefault="00D168B6">
      <w:pPr>
        <w:spacing w:after="0" w:line="259" w:lineRule="auto"/>
        <w:ind w:left="1148" w:right="0" w:firstLine="0"/>
      </w:pPr>
      <w:r>
        <w:t xml:space="preserve"> </w:t>
      </w:r>
    </w:p>
    <w:p w:rsidR="00D37948" w:rsidRDefault="00D168B6" w:rsidP="00B559A4">
      <w:pPr>
        <w:numPr>
          <w:ilvl w:val="0"/>
          <w:numId w:val="10"/>
        </w:numPr>
        <w:spacing w:line="248" w:lineRule="auto"/>
        <w:ind w:right="521" w:hanging="360"/>
      </w:pPr>
      <w:r>
        <w:t xml:space="preserve">All staff must be aware that they cannot promise a child to keep secrets which might compromise the child’s safety or wellbeing. Further advice is available in the document Information Sharing advice for safeguarding practitioners (2015) and appendix 3. </w:t>
      </w:r>
    </w:p>
    <w:p w:rsidR="00D37948" w:rsidRDefault="00D168B6">
      <w:pPr>
        <w:spacing w:after="0" w:line="259" w:lineRule="auto"/>
        <w:ind w:left="428" w:right="0" w:firstLine="0"/>
      </w:pPr>
      <w:r>
        <w:t xml:space="preserve"> </w:t>
      </w:r>
    </w:p>
    <w:p w:rsidR="00D37948" w:rsidRDefault="00D168B6" w:rsidP="00B559A4">
      <w:pPr>
        <w:numPr>
          <w:ilvl w:val="0"/>
          <w:numId w:val="10"/>
        </w:numPr>
        <w:ind w:right="521" w:hanging="360"/>
      </w:pPr>
      <w:r>
        <w:t xml:space="preserve">If the setting is made aware of any safeguarding concerns which they feel need to be shared with the wider community (including other local settings) then advice will be sought from the </w:t>
      </w:r>
      <w:r>
        <w:lastRenderedPageBreak/>
        <w:t xml:space="preserve">Education Safeguarding Service to ensure that the integrity of any subsequent investigations is maintained and that all members of the community are safeguarded.  </w:t>
      </w:r>
    </w:p>
    <w:p w:rsidR="00D37948" w:rsidRDefault="00D168B6">
      <w:pPr>
        <w:spacing w:after="14" w:line="259" w:lineRule="auto"/>
        <w:ind w:left="428" w:right="0" w:firstLine="0"/>
      </w:pPr>
      <w:r>
        <w:rPr>
          <w:sz w:val="24"/>
        </w:rPr>
        <w:t xml:space="preserve"> </w:t>
      </w:r>
    </w:p>
    <w:p w:rsidR="00D37948" w:rsidRDefault="00D168B6" w:rsidP="00640712">
      <w:pPr>
        <w:pStyle w:val="Heading2"/>
        <w:ind w:left="0" w:firstLine="413"/>
      </w:pPr>
      <w:r>
        <w:t xml:space="preserve">11. Complaints </w:t>
      </w:r>
    </w:p>
    <w:p w:rsidR="00D37948" w:rsidRDefault="00D168B6">
      <w:pPr>
        <w:spacing w:after="0" w:line="259" w:lineRule="auto"/>
        <w:ind w:left="428" w:right="0" w:firstLine="0"/>
      </w:pPr>
      <w:r>
        <w:rPr>
          <w:b/>
          <w:sz w:val="24"/>
        </w:rPr>
        <w:t xml:space="preserve"> </w:t>
      </w:r>
    </w:p>
    <w:p w:rsidR="00D37948" w:rsidRPr="00C5449B" w:rsidRDefault="009441E3" w:rsidP="00B559A4">
      <w:pPr>
        <w:numPr>
          <w:ilvl w:val="0"/>
          <w:numId w:val="11"/>
        </w:numPr>
        <w:ind w:right="521" w:hanging="360"/>
        <w:rPr>
          <w:color w:val="auto"/>
        </w:rPr>
      </w:pPr>
      <w:r>
        <w:t>Castle Hill Village Nursery</w:t>
      </w:r>
      <w:r w:rsidR="00D168B6">
        <w:t xml:space="preserve"> has a </w:t>
      </w:r>
      <w:r w:rsidR="00D168B6">
        <w:rPr>
          <w:b/>
        </w:rPr>
        <w:t>Complaints Procedure</w:t>
      </w:r>
      <w:r w:rsidR="00D168B6">
        <w:t xml:space="preserve"> available to parents/carers, children and members of staff who wish to report concerns. This can be found </w:t>
      </w:r>
      <w:r w:rsidR="00C5449B" w:rsidRPr="00C5449B">
        <w:rPr>
          <w:b/>
          <w:i/>
          <w:color w:val="auto"/>
        </w:rPr>
        <w:t>on the Parents’ Notice Board</w:t>
      </w:r>
    </w:p>
    <w:p w:rsidR="00D37948" w:rsidRPr="00C5449B" w:rsidRDefault="00D168B6" w:rsidP="00B559A4">
      <w:pPr>
        <w:numPr>
          <w:ilvl w:val="0"/>
          <w:numId w:val="11"/>
        </w:numPr>
        <w:ind w:right="521" w:hanging="360"/>
        <w:rPr>
          <w:color w:val="auto"/>
        </w:rPr>
      </w:pPr>
      <w:r>
        <w:t xml:space="preserve">All reported concerns will be taken seriously and considered within the relevant and appropriate process. Anything that constitutes an allegation against a member of staff or volunteer will be dealt with under the specific </w:t>
      </w:r>
      <w:r>
        <w:rPr>
          <w:b/>
        </w:rPr>
        <w:t xml:space="preserve">Procedures for Managing Allegations against Staff policy. </w:t>
      </w:r>
      <w:r>
        <w:t xml:space="preserve">This can be found </w:t>
      </w:r>
      <w:r w:rsidR="00C5449B">
        <w:rPr>
          <w:b/>
          <w:i/>
          <w:color w:val="auto"/>
        </w:rPr>
        <w:t>in the Policy Folder in the office</w:t>
      </w:r>
    </w:p>
    <w:p w:rsidR="00C5449B" w:rsidRPr="00C5449B" w:rsidRDefault="00C5449B" w:rsidP="00B559A4">
      <w:pPr>
        <w:numPr>
          <w:ilvl w:val="0"/>
          <w:numId w:val="11"/>
        </w:numPr>
        <w:ind w:right="521" w:hanging="360"/>
        <w:rPr>
          <w:color w:val="auto"/>
        </w:rPr>
      </w:pPr>
    </w:p>
    <w:p w:rsidR="00D37948" w:rsidRDefault="00D168B6">
      <w:pPr>
        <w:pStyle w:val="Heading2"/>
        <w:ind w:left="423"/>
      </w:pPr>
      <w:r>
        <w:t>12. Staff Induction</w:t>
      </w:r>
      <w:r w:rsidR="009441E3">
        <w:t>, Awareness</w:t>
      </w:r>
      <w:r>
        <w:t xml:space="preserve"> and Training </w:t>
      </w:r>
    </w:p>
    <w:p w:rsidR="00D37948" w:rsidRDefault="00D168B6">
      <w:pPr>
        <w:spacing w:after="0" w:line="259" w:lineRule="auto"/>
        <w:ind w:left="428" w:right="0" w:firstLine="0"/>
      </w:pPr>
      <w:r>
        <w:rPr>
          <w:sz w:val="24"/>
        </w:rPr>
        <w:t xml:space="preserve"> </w:t>
      </w:r>
    </w:p>
    <w:p w:rsidR="00D37948" w:rsidRDefault="00D168B6" w:rsidP="00B559A4">
      <w:pPr>
        <w:numPr>
          <w:ilvl w:val="0"/>
          <w:numId w:val="12"/>
        </w:numPr>
        <w:spacing w:line="248" w:lineRule="auto"/>
        <w:ind w:right="516" w:hanging="360"/>
        <w:jc w:val="both"/>
      </w:pPr>
      <w:r>
        <w:t>All members of staff have been made aware of part one of the “</w:t>
      </w:r>
      <w:r>
        <w:rPr>
          <w:i/>
        </w:rPr>
        <w:t>Keeping Children Safe in Education”</w:t>
      </w:r>
      <w:r w:rsidR="009441E3">
        <w:t xml:space="preserve"> (2020</w:t>
      </w:r>
      <w:r>
        <w:t xml:space="preserve">) which covers safeguarding information. DSLs and </w:t>
      </w:r>
      <w:r w:rsidR="00C5449B">
        <w:t>The Community Interest Company</w:t>
      </w:r>
      <w:r>
        <w:t xml:space="preserve"> have read the entire document.  </w:t>
      </w:r>
    </w:p>
    <w:p w:rsidR="00D37948" w:rsidRDefault="00D168B6">
      <w:pPr>
        <w:spacing w:after="0" w:line="259" w:lineRule="auto"/>
        <w:ind w:left="428" w:right="0" w:firstLine="0"/>
      </w:pPr>
      <w:r>
        <w:t xml:space="preserve"> </w:t>
      </w:r>
    </w:p>
    <w:p w:rsidR="00D37948" w:rsidRDefault="00D168B6" w:rsidP="00B559A4">
      <w:pPr>
        <w:numPr>
          <w:ilvl w:val="0"/>
          <w:numId w:val="12"/>
        </w:numPr>
        <w:spacing w:line="248" w:lineRule="auto"/>
        <w:ind w:right="516" w:hanging="360"/>
        <w:jc w:val="both"/>
      </w:pPr>
      <w:r>
        <w:t xml:space="preserve">The DSL will ensure that all new staff and volunteers (including temporary staff) are appropriately inducted and understand the settings internal safeguarding procedures and reporting mechanisms.  </w:t>
      </w:r>
    </w:p>
    <w:p w:rsidR="00D37948" w:rsidRDefault="00D168B6">
      <w:pPr>
        <w:spacing w:after="0" w:line="259" w:lineRule="auto"/>
        <w:ind w:left="428" w:right="0" w:firstLine="0"/>
      </w:pPr>
      <w:r>
        <w:t xml:space="preserve"> </w:t>
      </w:r>
    </w:p>
    <w:p w:rsidR="00D37948" w:rsidRDefault="00D168B6" w:rsidP="00B559A4">
      <w:pPr>
        <w:numPr>
          <w:ilvl w:val="0"/>
          <w:numId w:val="12"/>
        </w:numPr>
        <w:ind w:right="516" w:hanging="360"/>
        <w:jc w:val="both"/>
      </w:pPr>
      <w:r>
        <w:t xml:space="preserve">All staff members (including volunteers and temporary staff) will receive appropriate safeguarding and child protection training which will enable them to: </w:t>
      </w:r>
    </w:p>
    <w:p w:rsidR="00D37948" w:rsidRDefault="00D168B6" w:rsidP="00B559A4">
      <w:pPr>
        <w:numPr>
          <w:ilvl w:val="1"/>
          <w:numId w:val="12"/>
        </w:numPr>
        <w:ind w:right="521" w:hanging="360"/>
      </w:pPr>
      <w:r>
        <w:rPr>
          <w:b/>
        </w:rPr>
        <w:t>Recognise</w:t>
      </w:r>
      <w:r>
        <w:t xml:space="preserve"> potential safeguarding and child protection concerns involving children and adults (colleagues, other professionals and parents/carers) </w:t>
      </w:r>
    </w:p>
    <w:p w:rsidR="00D37948" w:rsidRDefault="00D168B6" w:rsidP="00B559A4">
      <w:pPr>
        <w:numPr>
          <w:ilvl w:val="1"/>
          <w:numId w:val="12"/>
        </w:numPr>
        <w:ind w:right="521" w:hanging="360"/>
      </w:pPr>
      <w:r>
        <w:rPr>
          <w:b/>
        </w:rPr>
        <w:t>Respond</w:t>
      </w:r>
      <w:r>
        <w:t xml:space="preserve"> appropriately to safeguarding issues and take action in line with this policy </w:t>
      </w:r>
      <w:r>
        <w:rPr>
          <w:rFonts w:ascii="Courier New" w:eastAsia="Courier New" w:hAnsi="Courier New" w:cs="Courier New"/>
        </w:rPr>
        <w:t>o</w:t>
      </w:r>
      <w:r>
        <w:t xml:space="preserve"> </w:t>
      </w:r>
      <w:r>
        <w:rPr>
          <w:b/>
        </w:rPr>
        <w:t>Record</w:t>
      </w:r>
      <w:r>
        <w:t xml:space="preserve"> concerns in line with the settings policies </w:t>
      </w:r>
    </w:p>
    <w:p w:rsidR="00D37948" w:rsidRDefault="00D168B6" w:rsidP="00B559A4">
      <w:pPr>
        <w:numPr>
          <w:ilvl w:val="1"/>
          <w:numId w:val="12"/>
        </w:numPr>
        <w:ind w:right="521" w:hanging="360"/>
      </w:pPr>
      <w:r>
        <w:rPr>
          <w:b/>
        </w:rPr>
        <w:t>Refer</w:t>
      </w:r>
      <w:r>
        <w:t xml:space="preserve"> concerns to the DSL and be able to seek support external to the setting if required </w:t>
      </w:r>
    </w:p>
    <w:p w:rsidR="00D37948" w:rsidRDefault="00D168B6">
      <w:pPr>
        <w:spacing w:after="0" w:line="259" w:lineRule="auto"/>
        <w:ind w:left="1148" w:right="0" w:firstLine="0"/>
      </w:pPr>
      <w:r>
        <w:t xml:space="preserve"> </w:t>
      </w:r>
    </w:p>
    <w:p w:rsidR="00C5449B" w:rsidRDefault="00D168B6" w:rsidP="00B559A4">
      <w:pPr>
        <w:numPr>
          <w:ilvl w:val="0"/>
          <w:numId w:val="12"/>
        </w:numPr>
        <w:spacing w:line="248" w:lineRule="auto"/>
        <w:ind w:right="516" w:hanging="360"/>
        <w:jc w:val="both"/>
      </w:pPr>
      <w:r>
        <w:t xml:space="preserve">All staff members (including volunteers and temporary staff) will receive appropriate training to ensure they are aware of a range of safeguarding issues. This training will enable staff to identify signs of possible abuse and neglect at the earliest opportunity, and to respond in a timely and appropriate way. This may include: </w:t>
      </w:r>
    </w:p>
    <w:p w:rsidR="00C5449B" w:rsidRDefault="00D168B6" w:rsidP="00B559A4">
      <w:pPr>
        <w:numPr>
          <w:ilvl w:val="0"/>
          <w:numId w:val="12"/>
        </w:numPr>
        <w:spacing w:line="248" w:lineRule="auto"/>
        <w:ind w:right="516" w:hanging="360"/>
        <w:jc w:val="both"/>
      </w:pPr>
      <w:r>
        <w:rPr>
          <w:rFonts w:ascii="Courier New" w:eastAsia="Courier New" w:hAnsi="Courier New" w:cs="Courier New"/>
        </w:rPr>
        <w:t>o</w:t>
      </w:r>
      <w:r>
        <w:t xml:space="preserve"> significant changes in children's behaviour; </w:t>
      </w:r>
    </w:p>
    <w:p w:rsidR="00C5449B" w:rsidRDefault="00D168B6" w:rsidP="00B559A4">
      <w:pPr>
        <w:numPr>
          <w:ilvl w:val="0"/>
          <w:numId w:val="12"/>
        </w:numPr>
        <w:spacing w:line="248" w:lineRule="auto"/>
        <w:ind w:right="516" w:hanging="360"/>
        <w:jc w:val="both"/>
      </w:pPr>
      <w:r>
        <w:rPr>
          <w:rFonts w:ascii="Courier New" w:eastAsia="Courier New" w:hAnsi="Courier New" w:cs="Courier New"/>
        </w:rPr>
        <w:t>o</w:t>
      </w:r>
      <w:r>
        <w:t xml:space="preserve"> deterioration in children’s general well-being; </w:t>
      </w:r>
    </w:p>
    <w:p w:rsidR="00D37948" w:rsidRDefault="00D168B6" w:rsidP="00B559A4">
      <w:pPr>
        <w:numPr>
          <w:ilvl w:val="2"/>
          <w:numId w:val="13"/>
        </w:numPr>
        <w:spacing w:after="40"/>
        <w:ind w:right="1349" w:hanging="360"/>
      </w:pPr>
      <w:r>
        <w:t xml:space="preserve">unexplained bruising, marks or signs of possible abuse or neglect; </w:t>
      </w:r>
      <w:r>
        <w:rPr>
          <w:rFonts w:ascii="Courier New" w:eastAsia="Courier New" w:hAnsi="Courier New" w:cs="Courier New"/>
        </w:rPr>
        <w:t>o</w:t>
      </w:r>
      <w:r>
        <w:t xml:space="preserve"> children’s comments which give cause for concern; </w:t>
      </w:r>
    </w:p>
    <w:p w:rsidR="00D37948" w:rsidRDefault="00D168B6" w:rsidP="00B559A4">
      <w:pPr>
        <w:numPr>
          <w:ilvl w:val="2"/>
          <w:numId w:val="13"/>
        </w:numPr>
        <w:spacing w:after="38"/>
        <w:ind w:right="1349" w:hanging="360"/>
      </w:pPr>
      <w:r>
        <w:t xml:space="preserve">any reasons to suspect neglect or abuse outside the setting, for example in the child’s home or that a girl may have been subjected to (or is at risk of) Female </w:t>
      </w:r>
      <w:r w:rsidR="00C5449B">
        <w:t>Genital Mutilation;</w:t>
      </w:r>
    </w:p>
    <w:p w:rsidR="00D37948" w:rsidRDefault="00D168B6">
      <w:pPr>
        <w:spacing w:line="248" w:lineRule="auto"/>
        <w:ind w:left="1148" w:right="516" w:firstLine="360"/>
        <w:jc w:val="both"/>
      </w:pPr>
      <w:proofErr w:type="gramStart"/>
      <w:r>
        <w:rPr>
          <w:rFonts w:ascii="Courier New" w:eastAsia="Courier New" w:hAnsi="Courier New" w:cs="Courier New"/>
        </w:rPr>
        <w:t>o</w:t>
      </w:r>
      <w:proofErr w:type="gramEnd"/>
      <w:r>
        <w:t xml:space="preserve"> inappropriate behaviour displayed by other members of staff, or any other person working with the children, for example: inappropriate sexual comments; excessive one-to-one attention beyond the requirements of their usual role and responsibilities; or inappropriate sharing of images</w:t>
      </w:r>
      <w:r>
        <w:rPr>
          <w:color w:val="FF0000"/>
        </w:rPr>
        <w:t>.</w:t>
      </w:r>
      <w:r>
        <w:t xml:space="preserve"> </w:t>
      </w:r>
    </w:p>
    <w:p w:rsidR="00D37948" w:rsidRDefault="00D168B6">
      <w:pPr>
        <w:spacing w:after="0" w:line="259" w:lineRule="auto"/>
        <w:ind w:left="1508" w:right="0" w:firstLine="0"/>
      </w:pPr>
      <w:r>
        <w:t xml:space="preserve"> </w:t>
      </w:r>
    </w:p>
    <w:p w:rsidR="00D37948" w:rsidRDefault="00D168B6" w:rsidP="00B559A4">
      <w:pPr>
        <w:numPr>
          <w:ilvl w:val="0"/>
          <w:numId w:val="12"/>
        </w:numPr>
        <w:ind w:right="516" w:hanging="360"/>
        <w:jc w:val="both"/>
      </w:pPr>
      <w:r>
        <w:t xml:space="preserve">The staff training will include setting responsibilities, the setting child protection procedures, online safety, safe working practice and external reporting mechanisms. </w:t>
      </w:r>
    </w:p>
    <w:p w:rsidR="00D37948" w:rsidRDefault="00D168B6">
      <w:pPr>
        <w:spacing w:after="0" w:line="259" w:lineRule="auto"/>
        <w:ind w:left="428" w:right="0" w:firstLine="0"/>
      </w:pPr>
      <w:r>
        <w:t xml:space="preserve"> </w:t>
      </w:r>
    </w:p>
    <w:p w:rsidR="00D37948" w:rsidRDefault="00D168B6" w:rsidP="00B559A4">
      <w:pPr>
        <w:numPr>
          <w:ilvl w:val="0"/>
          <w:numId w:val="12"/>
        </w:numPr>
        <w:ind w:right="516" w:hanging="360"/>
        <w:jc w:val="both"/>
      </w:pPr>
      <w:r>
        <w:t xml:space="preserve">All staff members (including temporary staff) will receive regular safeguarding and child protection updates, as required, but at least annually.   </w:t>
      </w:r>
    </w:p>
    <w:p w:rsidR="00D37948" w:rsidRDefault="00D168B6">
      <w:pPr>
        <w:spacing w:after="0" w:line="259" w:lineRule="auto"/>
        <w:ind w:left="428" w:right="0" w:firstLine="0"/>
      </w:pPr>
      <w:r>
        <w:t xml:space="preserve"> </w:t>
      </w:r>
    </w:p>
    <w:p w:rsidR="00D37948" w:rsidRDefault="00D168B6" w:rsidP="00B559A4">
      <w:pPr>
        <w:numPr>
          <w:ilvl w:val="0"/>
          <w:numId w:val="12"/>
        </w:numPr>
        <w:spacing w:line="248" w:lineRule="auto"/>
        <w:ind w:right="516" w:hanging="360"/>
        <w:jc w:val="both"/>
      </w:pPr>
      <w:r>
        <w:t xml:space="preserve">All staff members (including temporary staff) will also be made aware of the setting expectations regarding safe and professional practice via the staff behaviour policy (or code </w:t>
      </w:r>
      <w:r>
        <w:lastRenderedPageBreak/>
        <w:t xml:space="preserve">of conduct) and Acceptable Use Policy (AUP) which is provided and discussed as part of the induction process. </w:t>
      </w:r>
    </w:p>
    <w:p w:rsidR="00D37948" w:rsidRDefault="00D168B6">
      <w:pPr>
        <w:spacing w:after="36" w:line="259" w:lineRule="auto"/>
        <w:ind w:left="1148" w:right="0" w:firstLine="0"/>
      </w:pPr>
      <w:r>
        <w:t xml:space="preserve"> </w:t>
      </w:r>
    </w:p>
    <w:p w:rsidR="00D37948" w:rsidRDefault="00D168B6">
      <w:pPr>
        <w:pStyle w:val="Heading2"/>
        <w:ind w:left="423"/>
      </w:pPr>
      <w:r>
        <w:t>13. Safe Working Practice</w:t>
      </w:r>
      <w:r>
        <w:rPr>
          <w:b w:val="0"/>
          <w:sz w:val="24"/>
        </w:rPr>
        <w:t xml:space="preserve"> </w:t>
      </w:r>
    </w:p>
    <w:p w:rsidR="00D37948" w:rsidRDefault="00D168B6">
      <w:pPr>
        <w:spacing w:after="0" w:line="259" w:lineRule="auto"/>
        <w:ind w:left="428" w:right="0" w:firstLine="0"/>
      </w:pPr>
      <w:r>
        <w:rPr>
          <w:sz w:val="24"/>
        </w:rPr>
        <w:t xml:space="preserve"> </w:t>
      </w:r>
    </w:p>
    <w:p w:rsidR="00D37948" w:rsidRDefault="00D168B6" w:rsidP="00B559A4">
      <w:pPr>
        <w:numPr>
          <w:ilvl w:val="0"/>
          <w:numId w:val="14"/>
        </w:numPr>
        <w:ind w:right="521" w:hanging="360"/>
      </w:pPr>
      <w:r>
        <w:t xml:space="preserve">All members of staff (including temporary staff and volunteers) are required to work within clear guidelines on Safe </w:t>
      </w:r>
      <w:r w:rsidR="009441E3">
        <w:t>Working Practice / the Castle Hill Village Nursery’s</w:t>
      </w:r>
      <w:r>
        <w:t xml:space="preserve"> Code of Conduct. </w:t>
      </w:r>
    </w:p>
    <w:p w:rsidR="00D37948" w:rsidRDefault="00D168B6">
      <w:pPr>
        <w:spacing w:after="0" w:line="259" w:lineRule="auto"/>
        <w:ind w:left="428" w:right="0" w:firstLine="0"/>
      </w:pPr>
      <w:r>
        <w:t xml:space="preserve"> </w:t>
      </w:r>
    </w:p>
    <w:p w:rsidR="00D37948" w:rsidRDefault="00D168B6" w:rsidP="00B559A4">
      <w:pPr>
        <w:numPr>
          <w:ilvl w:val="0"/>
          <w:numId w:val="14"/>
        </w:numPr>
        <w:ind w:right="521" w:hanging="360"/>
      </w:pPr>
      <w:r>
        <w:t xml:space="preserve">Staff understand that children may make allegations against staff in situations where they feel vulnerable or where they perceive there to be a possible risk to their welfare. As such, all staff should take care not to place themselves in a vulnerable position regarding child protection or potential allegations. For example, it is always advisable for interviews or work with individual children or parents to be conducted in view of other adults. </w:t>
      </w:r>
    </w:p>
    <w:p w:rsidR="00D37948" w:rsidRDefault="00D168B6">
      <w:pPr>
        <w:spacing w:after="0" w:line="259" w:lineRule="auto"/>
        <w:ind w:left="428" w:right="0" w:firstLine="0"/>
      </w:pPr>
      <w:r>
        <w:t xml:space="preserve"> </w:t>
      </w:r>
    </w:p>
    <w:p w:rsidR="00D37948" w:rsidRDefault="00D168B6" w:rsidP="00B559A4">
      <w:pPr>
        <w:numPr>
          <w:ilvl w:val="0"/>
          <w:numId w:val="14"/>
        </w:numPr>
        <w:ind w:right="521" w:hanging="360"/>
      </w:pPr>
      <w:r>
        <w:t xml:space="preserve">Physical intervention should only be used when the child is endangering him/herself or others and such events should be recorded and signed by a witness. Staff should be aware of the settings </w:t>
      </w:r>
      <w:r>
        <w:rPr>
          <w:b/>
        </w:rPr>
        <w:t>Behaviour Management Policies</w:t>
      </w:r>
      <w:r>
        <w:rPr>
          <w:i/>
        </w:rPr>
        <w:t xml:space="preserve"> </w:t>
      </w:r>
      <w:r>
        <w:t xml:space="preserve">and any physical interventions must be in line with agreed policy and procedure in which appropriate training should be provided.  </w:t>
      </w:r>
    </w:p>
    <w:p w:rsidR="00D37948" w:rsidRDefault="00D168B6">
      <w:pPr>
        <w:spacing w:after="0" w:line="259" w:lineRule="auto"/>
        <w:ind w:left="1148" w:right="0" w:firstLine="0"/>
      </w:pPr>
      <w:r>
        <w:t xml:space="preserve"> </w:t>
      </w:r>
    </w:p>
    <w:p w:rsidR="00D37948" w:rsidRDefault="00D168B6" w:rsidP="00B559A4">
      <w:pPr>
        <w:numPr>
          <w:ilvl w:val="0"/>
          <w:numId w:val="14"/>
        </w:numPr>
        <w:ind w:right="521" w:hanging="360"/>
      </w:pPr>
      <w:r>
        <w:t xml:space="preserve">Staff are made aware of the professional risks associated with the use of social media and electronic communication (email, mobile phones, texting, social network sites etc.) and should familiarise themselves with advice and professional expectations outlined in </w:t>
      </w:r>
    </w:p>
    <w:p w:rsidR="00D37948" w:rsidRDefault="00D168B6">
      <w:pPr>
        <w:spacing w:line="249" w:lineRule="auto"/>
        <w:ind w:left="798" w:right="393"/>
      </w:pPr>
      <w:r>
        <w:rPr>
          <w:b/>
        </w:rPr>
        <w:t xml:space="preserve">Guidance for Safer Working Practice for Adults who Work with Children and Young </w:t>
      </w:r>
    </w:p>
    <w:p w:rsidR="00D37948" w:rsidRDefault="00D168B6">
      <w:pPr>
        <w:spacing w:line="249" w:lineRule="auto"/>
        <w:ind w:left="798" w:right="393"/>
      </w:pPr>
      <w:r>
        <w:rPr>
          <w:b/>
        </w:rPr>
        <w:t>People in Education Settings</w:t>
      </w:r>
      <w:r>
        <w:t xml:space="preserve">, the setting’s </w:t>
      </w:r>
      <w:r>
        <w:rPr>
          <w:b/>
        </w:rPr>
        <w:t xml:space="preserve">Online Safety Policy </w:t>
      </w:r>
      <w:r>
        <w:t>and</w:t>
      </w:r>
      <w:r>
        <w:rPr>
          <w:b/>
        </w:rPr>
        <w:t xml:space="preserve"> Acceptable Use </w:t>
      </w:r>
    </w:p>
    <w:p w:rsidR="00D37948" w:rsidRDefault="00D168B6">
      <w:pPr>
        <w:spacing w:line="249" w:lineRule="auto"/>
        <w:ind w:left="798" w:right="393"/>
      </w:pPr>
      <w:r>
        <w:rPr>
          <w:b/>
        </w:rPr>
        <w:t xml:space="preserve">Policy </w:t>
      </w:r>
      <w:r>
        <w:t xml:space="preserve">and </w:t>
      </w:r>
      <w:r>
        <w:rPr>
          <w:b/>
        </w:rPr>
        <w:t xml:space="preserve">Safe Practice with Technology – Guidance for Adults who Work with Children and Young People  </w:t>
      </w:r>
    </w:p>
    <w:p w:rsidR="00D37948" w:rsidRDefault="00D168B6">
      <w:pPr>
        <w:spacing w:after="33" w:line="259" w:lineRule="auto"/>
        <w:ind w:left="428" w:right="0" w:firstLine="0"/>
      </w:pPr>
      <w:r>
        <w:rPr>
          <w:b/>
        </w:rPr>
        <w:t xml:space="preserve"> </w:t>
      </w:r>
    </w:p>
    <w:p w:rsidR="00D37948" w:rsidRDefault="00D168B6">
      <w:pPr>
        <w:pStyle w:val="Heading2"/>
        <w:ind w:left="423"/>
      </w:pPr>
      <w:r>
        <w:t xml:space="preserve">14. </w:t>
      </w:r>
      <w:r w:rsidR="009441E3">
        <w:t xml:space="preserve">Staff </w:t>
      </w:r>
      <w:r>
        <w:t xml:space="preserve">Supervision and Support </w:t>
      </w:r>
    </w:p>
    <w:p w:rsidR="00D37948" w:rsidRDefault="00D168B6">
      <w:pPr>
        <w:spacing w:after="0" w:line="259" w:lineRule="auto"/>
        <w:ind w:left="428" w:right="0" w:firstLine="0"/>
      </w:pPr>
      <w:r>
        <w:rPr>
          <w:sz w:val="24"/>
        </w:rPr>
        <w:t xml:space="preserve"> </w:t>
      </w:r>
    </w:p>
    <w:p w:rsidR="00D37948" w:rsidRDefault="009441E3" w:rsidP="00B559A4">
      <w:pPr>
        <w:numPr>
          <w:ilvl w:val="0"/>
          <w:numId w:val="15"/>
        </w:numPr>
        <w:ind w:right="516" w:hanging="360"/>
        <w:jc w:val="both"/>
      </w:pPr>
      <w:r>
        <w:t>Castle Hill Village Nursery</w:t>
      </w:r>
      <w:r w:rsidR="00D168B6">
        <w:t xml:space="preserve"> will ensure that members of staff are provided with appropriate supervision in accordance with the statutory requirements of Early Years Foundation Stage 2017. </w:t>
      </w:r>
    </w:p>
    <w:p w:rsidR="00D37948" w:rsidRDefault="00D168B6">
      <w:pPr>
        <w:spacing w:after="0" w:line="259" w:lineRule="auto"/>
        <w:ind w:left="428" w:right="0" w:firstLine="0"/>
      </w:pPr>
      <w:r>
        <w:rPr>
          <w:b/>
        </w:rPr>
        <w:t xml:space="preserve"> </w:t>
      </w:r>
    </w:p>
    <w:p w:rsidR="00D37948" w:rsidRDefault="00C5449B" w:rsidP="00B559A4">
      <w:pPr>
        <w:numPr>
          <w:ilvl w:val="0"/>
          <w:numId w:val="15"/>
        </w:numPr>
        <w:spacing w:line="248" w:lineRule="auto"/>
        <w:ind w:right="516" w:hanging="360"/>
        <w:jc w:val="both"/>
      </w:pPr>
      <w:r>
        <w:rPr>
          <w:color w:val="auto"/>
        </w:rPr>
        <w:t>The Community Interest Company</w:t>
      </w:r>
      <w:r w:rsidR="00D168B6">
        <w:t xml:space="preserve"> of </w:t>
      </w:r>
      <w:r>
        <w:t>Castle Hill Village Nursery</w:t>
      </w:r>
      <w:r w:rsidR="00D168B6">
        <w:t xml:space="preserve"> recognise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rsidR="00D37948" w:rsidRDefault="00D168B6">
      <w:pPr>
        <w:spacing w:after="0" w:line="259" w:lineRule="auto"/>
        <w:ind w:left="428" w:right="0" w:firstLine="0"/>
      </w:pPr>
      <w:r>
        <w:t xml:space="preserve"> </w:t>
      </w:r>
    </w:p>
    <w:p w:rsidR="00D37948" w:rsidRDefault="00D168B6" w:rsidP="00B559A4">
      <w:pPr>
        <w:numPr>
          <w:ilvl w:val="0"/>
          <w:numId w:val="15"/>
        </w:numPr>
        <w:spacing w:line="248" w:lineRule="auto"/>
        <w:ind w:right="516" w:hanging="360"/>
        <w:jc w:val="both"/>
      </w:pPr>
      <w:r>
        <w:t xml:space="preserve">All staff and volunteers will receive regular and planned supervision sessions.   Uninterrupted time will be set aside to ensure any supervision sessions effective for both practitioner and management.   Further guidance on supervision can be found in the Early Years Supervision booklet. </w:t>
      </w:r>
    </w:p>
    <w:p w:rsidR="00D37948" w:rsidRDefault="00D168B6">
      <w:pPr>
        <w:spacing w:after="35" w:line="259" w:lineRule="auto"/>
        <w:ind w:left="788" w:right="0" w:firstLine="0"/>
      </w:pPr>
      <w:r>
        <w:t xml:space="preserve"> </w:t>
      </w:r>
    </w:p>
    <w:p w:rsidR="00D37948" w:rsidRDefault="00D168B6">
      <w:pPr>
        <w:pStyle w:val="Heading2"/>
        <w:ind w:left="423"/>
      </w:pPr>
      <w:r>
        <w:t xml:space="preserve">15. Safer Recruitment, Suitable People and Disqualification </w:t>
      </w:r>
    </w:p>
    <w:p w:rsidR="00D37948" w:rsidRDefault="00D168B6">
      <w:pPr>
        <w:spacing w:after="0" w:line="259" w:lineRule="auto"/>
        <w:ind w:left="428" w:right="0" w:firstLine="0"/>
      </w:pPr>
      <w:r>
        <w:rPr>
          <w:sz w:val="24"/>
        </w:rPr>
        <w:t xml:space="preserve"> </w:t>
      </w:r>
    </w:p>
    <w:p w:rsidR="00D37948" w:rsidRDefault="00C5449B" w:rsidP="00B559A4">
      <w:pPr>
        <w:numPr>
          <w:ilvl w:val="0"/>
          <w:numId w:val="16"/>
        </w:numPr>
        <w:spacing w:line="248" w:lineRule="auto"/>
        <w:ind w:right="516" w:hanging="360"/>
        <w:jc w:val="both"/>
      </w:pPr>
      <w:r>
        <w:t xml:space="preserve">Castle Hill Village Nursery </w:t>
      </w:r>
      <w:r w:rsidR="00D168B6">
        <w:t xml:space="preserve">is committed to ensure that all steps are taken to recruit staff and volunteers who are suitable to fulfil the requirements of their roles, are safe to work with our children and have their welfare and protection as the highest priority.  </w:t>
      </w:r>
    </w:p>
    <w:p w:rsidR="00D37948" w:rsidRDefault="00D168B6">
      <w:pPr>
        <w:spacing w:after="0" w:line="259" w:lineRule="auto"/>
        <w:ind w:left="788" w:right="0" w:firstLine="0"/>
      </w:pPr>
      <w:r>
        <w:t xml:space="preserve"> </w:t>
      </w:r>
    </w:p>
    <w:p w:rsidR="00C5449B" w:rsidRDefault="00C5449B" w:rsidP="00B559A4">
      <w:pPr>
        <w:numPr>
          <w:ilvl w:val="0"/>
          <w:numId w:val="16"/>
        </w:numPr>
        <w:spacing w:line="248" w:lineRule="auto"/>
        <w:ind w:right="516" w:hanging="360"/>
        <w:jc w:val="both"/>
      </w:pPr>
      <w:r>
        <w:rPr>
          <w:color w:val="auto"/>
        </w:rPr>
        <w:t>The Community Interest Company</w:t>
      </w:r>
      <w:r>
        <w:t xml:space="preserve"> </w:t>
      </w:r>
      <w:r w:rsidR="00D168B6">
        <w:t xml:space="preserve">of </w:t>
      </w:r>
      <w:r>
        <w:t xml:space="preserve">Castle Hill Village Nursery </w:t>
      </w:r>
      <w:r w:rsidR="00D168B6">
        <w:t xml:space="preserve">are responsible for ensuring that the setting follows safe recruitment processes outlined within guidance, including accurate maintenance of the staff records/Single Central Record (SCR). The SCR is a list of staff, </w:t>
      </w:r>
      <w:r w:rsidR="00D168B6">
        <w:lastRenderedPageBreak/>
        <w:t>volunteers and proprietor/trustees/committee members and includes appropriate information which may include:</w:t>
      </w:r>
    </w:p>
    <w:p w:rsidR="00C5449B" w:rsidRDefault="00C5449B" w:rsidP="00C5449B">
      <w:pPr>
        <w:pStyle w:val="ListParagraph"/>
      </w:pPr>
    </w:p>
    <w:p w:rsidR="00C5449B" w:rsidRDefault="00D168B6" w:rsidP="00B559A4">
      <w:pPr>
        <w:numPr>
          <w:ilvl w:val="0"/>
          <w:numId w:val="16"/>
        </w:numPr>
        <w:spacing w:line="248" w:lineRule="auto"/>
        <w:ind w:right="516" w:hanging="360"/>
        <w:jc w:val="both"/>
      </w:pPr>
      <w:r>
        <w:t xml:space="preserve"> </w:t>
      </w:r>
      <w:r>
        <w:rPr>
          <w:rFonts w:ascii="Courier New" w:eastAsia="Courier New" w:hAnsi="Courier New" w:cs="Courier New"/>
        </w:rPr>
        <w:t>o</w:t>
      </w:r>
      <w:r>
        <w:t xml:space="preserve"> Dates of recruitment; </w:t>
      </w:r>
    </w:p>
    <w:p w:rsidR="00C5449B" w:rsidRDefault="00C5449B" w:rsidP="00C5449B">
      <w:pPr>
        <w:pStyle w:val="ListParagraph"/>
        <w:rPr>
          <w:rFonts w:ascii="Courier New" w:eastAsia="Courier New" w:hAnsi="Courier New" w:cs="Courier New"/>
        </w:rPr>
      </w:pPr>
    </w:p>
    <w:p w:rsidR="00C5449B" w:rsidRDefault="00D168B6" w:rsidP="00B559A4">
      <w:pPr>
        <w:numPr>
          <w:ilvl w:val="0"/>
          <w:numId w:val="16"/>
        </w:numPr>
        <w:spacing w:line="248" w:lineRule="auto"/>
        <w:ind w:right="516" w:hanging="360"/>
        <w:jc w:val="both"/>
      </w:pPr>
      <w:r>
        <w:rPr>
          <w:rFonts w:ascii="Courier New" w:eastAsia="Courier New" w:hAnsi="Courier New" w:cs="Courier New"/>
        </w:rPr>
        <w:t>o</w:t>
      </w:r>
      <w:r>
        <w:t xml:space="preserve"> References; </w:t>
      </w:r>
    </w:p>
    <w:p w:rsidR="00C5449B" w:rsidRDefault="00C5449B" w:rsidP="00C5449B">
      <w:pPr>
        <w:pStyle w:val="ListParagraph"/>
        <w:rPr>
          <w:rFonts w:ascii="Courier New" w:eastAsia="Courier New" w:hAnsi="Courier New" w:cs="Courier New"/>
        </w:rPr>
      </w:pPr>
    </w:p>
    <w:p w:rsidR="00D37948" w:rsidRDefault="00D168B6" w:rsidP="00B559A4">
      <w:pPr>
        <w:numPr>
          <w:ilvl w:val="0"/>
          <w:numId w:val="16"/>
        </w:numPr>
        <w:spacing w:line="248" w:lineRule="auto"/>
        <w:ind w:right="516" w:hanging="360"/>
        <w:jc w:val="both"/>
      </w:pPr>
      <w:r>
        <w:rPr>
          <w:rFonts w:ascii="Courier New" w:eastAsia="Courier New" w:hAnsi="Courier New" w:cs="Courier New"/>
        </w:rPr>
        <w:t>o</w:t>
      </w:r>
      <w:r>
        <w:t xml:space="preserve"> Identity checks; </w:t>
      </w:r>
    </w:p>
    <w:p w:rsidR="00D37948" w:rsidRDefault="00D168B6" w:rsidP="00B559A4">
      <w:pPr>
        <w:numPr>
          <w:ilvl w:val="1"/>
          <w:numId w:val="16"/>
        </w:numPr>
        <w:ind w:right="521" w:hanging="360"/>
      </w:pPr>
      <w:r>
        <w:t xml:space="preserve">Criminal records check reference number, including date check was obtaining and details of who obtained it; </w:t>
      </w:r>
    </w:p>
    <w:p w:rsidR="00C5449B" w:rsidRDefault="00D168B6" w:rsidP="00B559A4">
      <w:pPr>
        <w:numPr>
          <w:ilvl w:val="1"/>
          <w:numId w:val="16"/>
        </w:numPr>
        <w:ind w:right="521" w:hanging="360"/>
      </w:pPr>
      <w:r>
        <w:t xml:space="preserve">Eligibility to work in the UK checks;  </w:t>
      </w:r>
    </w:p>
    <w:p w:rsidR="00D37948" w:rsidRDefault="00D168B6" w:rsidP="00B559A4">
      <w:pPr>
        <w:numPr>
          <w:ilvl w:val="1"/>
          <w:numId w:val="16"/>
        </w:numPr>
        <w:ind w:right="521" w:hanging="360"/>
      </w:pPr>
      <w:r>
        <w:t xml:space="preserve">Other essential key data. </w:t>
      </w:r>
    </w:p>
    <w:p w:rsidR="00D37948" w:rsidRDefault="00D168B6">
      <w:pPr>
        <w:spacing w:after="0" w:line="259" w:lineRule="auto"/>
        <w:ind w:left="1148" w:right="0" w:firstLine="0"/>
      </w:pPr>
      <w:r>
        <w:t xml:space="preserve"> </w:t>
      </w:r>
    </w:p>
    <w:p w:rsidR="00D37948" w:rsidRDefault="009441E3" w:rsidP="00B559A4">
      <w:pPr>
        <w:numPr>
          <w:ilvl w:val="0"/>
          <w:numId w:val="16"/>
        </w:numPr>
        <w:spacing w:line="248" w:lineRule="auto"/>
        <w:ind w:right="516" w:hanging="360"/>
        <w:jc w:val="both"/>
      </w:pPr>
      <w:r>
        <w:t>Castle Hill Village Nursery</w:t>
      </w:r>
      <w:r w:rsidR="00D168B6">
        <w:t xml:space="preserve"> will obtain an enhanced criminal records check in respect of every person aged 16 and over (including for unsupervised volunteers, and supervised volunteers who provide personal care) who: </w:t>
      </w:r>
    </w:p>
    <w:p w:rsidR="00D37948" w:rsidRDefault="00D168B6" w:rsidP="00B559A4">
      <w:pPr>
        <w:numPr>
          <w:ilvl w:val="1"/>
          <w:numId w:val="16"/>
        </w:numPr>
        <w:ind w:right="521" w:hanging="360"/>
      </w:pPr>
      <w:r>
        <w:t xml:space="preserve">works directly with children; </w:t>
      </w:r>
    </w:p>
    <w:p w:rsidR="00D37948" w:rsidRDefault="00D168B6" w:rsidP="00B559A4">
      <w:pPr>
        <w:numPr>
          <w:ilvl w:val="1"/>
          <w:numId w:val="16"/>
        </w:numPr>
        <w:ind w:right="521" w:hanging="360"/>
      </w:pPr>
      <w:r>
        <w:t xml:space="preserve">lives on the premises on which the childcare is provided and/or; </w:t>
      </w:r>
    </w:p>
    <w:p w:rsidR="00D37948" w:rsidRDefault="00D168B6" w:rsidP="00B559A4">
      <w:pPr>
        <w:numPr>
          <w:ilvl w:val="1"/>
          <w:numId w:val="16"/>
        </w:numPr>
        <w:spacing w:line="248" w:lineRule="auto"/>
        <w:ind w:right="521" w:hanging="360"/>
      </w:pPr>
      <w:proofErr w:type="gramStart"/>
      <w:r>
        <w:t>works</w:t>
      </w:r>
      <w:proofErr w:type="gramEnd"/>
      <w:r>
        <w:t xml:space="preserve"> on the premises on which the childcare is provided (unless they do not work on the part of the premises where the childcare takes place, or do not work there at times when children are present). </w:t>
      </w:r>
    </w:p>
    <w:p w:rsidR="00D37948" w:rsidRDefault="00D168B6">
      <w:pPr>
        <w:spacing w:after="0" w:line="259" w:lineRule="auto"/>
        <w:ind w:left="1508" w:right="0" w:firstLine="0"/>
      </w:pPr>
      <w:r>
        <w:t xml:space="preserve"> </w:t>
      </w:r>
    </w:p>
    <w:p w:rsidR="00D37948" w:rsidRDefault="00D168B6" w:rsidP="00B559A4">
      <w:pPr>
        <w:numPr>
          <w:ilvl w:val="0"/>
          <w:numId w:val="16"/>
        </w:numPr>
        <w:ind w:right="516" w:hanging="360"/>
        <w:jc w:val="both"/>
      </w:pPr>
      <w:r>
        <w:t xml:space="preserve">An additional criminal records check (or checks if more than one country) will also be made for anyone who has lived or worked abroad. </w:t>
      </w:r>
    </w:p>
    <w:p w:rsidR="00D37948" w:rsidRDefault="00D168B6">
      <w:pPr>
        <w:spacing w:after="0" w:line="259" w:lineRule="auto"/>
        <w:ind w:left="1148" w:right="0" w:firstLine="0"/>
      </w:pPr>
      <w:r>
        <w:t xml:space="preserve"> </w:t>
      </w:r>
    </w:p>
    <w:p w:rsidR="00D37948" w:rsidRDefault="00C5449B" w:rsidP="00B559A4">
      <w:pPr>
        <w:numPr>
          <w:ilvl w:val="0"/>
          <w:numId w:val="16"/>
        </w:numPr>
        <w:spacing w:line="248" w:lineRule="auto"/>
        <w:ind w:right="516" w:hanging="360"/>
        <w:jc w:val="both"/>
      </w:pPr>
      <w:r>
        <w:rPr>
          <w:color w:val="auto"/>
        </w:rPr>
        <w:t>The Community Interest Company</w:t>
      </w:r>
      <w:r>
        <w:t xml:space="preserve"> </w:t>
      </w:r>
      <w:r w:rsidR="00D168B6">
        <w:t xml:space="preserve">of </w:t>
      </w:r>
      <w:r>
        <w:t>Castle Hill Village Nursery</w:t>
      </w:r>
      <w:r w:rsidR="00D168B6">
        <w:t xml:space="preserve"> is responsible for ensuring that the setting adopts an application, vetting and recruitment process which places safeguarding at its centre, regardless of employee or voluntary role.  </w:t>
      </w:r>
    </w:p>
    <w:p w:rsidR="00D37948" w:rsidRDefault="00D168B6">
      <w:pPr>
        <w:spacing w:after="0" w:line="259" w:lineRule="auto"/>
        <w:ind w:left="1148" w:right="0" w:firstLine="0"/>
      </w:pPr>
      <w:r>
        <w:t xml:space="preserve"> </w:t>
      </w:r>
    </w:p>
    <w:p w:rsidR="00D37948" w:rsidRDefault="00C5449B" w:rsidP="00B559A4">
      <w:pPr>
        <w:numPr>
          <w:ilvl w:val="0"/>
          <w:numId w:val="16"/>
        </w:numPr>
        <w:spacing w:line="248" w:lineRule="auto"/>
        <w:ind w:right="516" w:hanging="360"/>
        <w:jc w:val="both"/>
      </w:pPr>
      <w:r>
        <w:rPr>
          <w:color w:val="auto"/>
        </w:rPr>
        <w:t>The Community Interest Company</w:t>
      </w:r>
      <w:r>
        <w:t xml:space="preserve"> </w:t>
      </w:r>
      <w:r w:rsidR="00D168B6">
        <w:t xml:space="preserve">of </w:t>
      </w:r>
      <w:r>
        <w:t xml:space="preserve">Castle Hill Village Nursery </w:t>
      </w:r>
      <w:r w:rsidR="00D168B6">
        <w:t xml:space="preserve">will ensure that the manager, other senior staff responsible for recruitment and one member of the Governing Body complete accredited Safer Recruitment Training in line with government requirements. </w:t>
      </w:r>
    </w:p>
    <w:p w:rsidR="00D37948" w:rsidRDefault="00D168B6">
      <w:pPr>
        <w:spacing w:after="0" w:line="259" w:lineRule="auto"/>
        <w:ind w:left="1148" w:right="0" w:firstLine="0"/>
      </w:pPr>
      <w:r>
        <w:t xml:space="preserve"> </w:t>
      </w:r>
    </w:p>
    <w:p w:rsidR="00D37948" w:rsidRDefault="00C5449B" w:rsidP="00B559A4">
      <w:pPr>
        <w:numPr>
          <w:ilvl w:val="0"/>
          <w:numId w:val="16"/>
        </w:numPr>
        <w:spacing w:line="248" w:lineRule="auto"/>
        <w:ind w:right="516" w:hanging="360"/>
        <w:jc w:val="both"/>
      </w:pPr>
      <w:r>
        <w:rPr>
          <w:color w:val="auto"/>
        </w:rPr>
        <w:t>The Community Interest Company</w:t>
      </w:r>
      <w:r>
        <w:t xml:space="preserve"> </w:t>
      </w:r>
      <w:r w:rsidR="00D168B6">
        <w:t xml:space="preserve">of </w:t>
      </w:r>
      <w:r>
        <w:t xml:space="preserve">Castle Hill Village Nursery </w:t>
      </w:r>
      <w:r w:rsidR="00D168B6">
        <w:t xml:space="preserve">is aware of the requirements to make appropriate checks regarding the disqualification status of all staff, including volunteers and temporary staff. </w:t>
      </w:r>
    </w:p>
    <w:p w:rsidR="00D37948" w:rsidRDefault="00D168B6">
      <w:pPr>
        <w:spacing w:after="0" w:line="259" w:lineRule="auto"/>
        <w:ind w:left="1148" w:right="0" w:firstLine="0"/>
      </w:pPr>
      <w:r>
        <w:t xml:space="preserve"> </w:t>
      </w:r>
    </w:p>
    <w:p w:rsidR="00D37948" w:rsidRDefault="00D168B6" w:rsidP="00B559A4">
      <w:pPr>
        <w:numPr>
          <w:ilvl w:val="0"/>
          <w:numId w:val="16"/>
        </w:numPr>
        <w:ind w:right="516" w:hanging="360"/>
        <w:jc w:val="both"/>
      </w:pPr>
      <w:r>
        <w:t xml:space="preserve">We advise all staff to disclose any reason that may affect their suitability to work with children including convictions, cautions, court orders, cautions, reprimands and warnings. </w:t>
      </w:r>
      <w:r>
        <w:rPr>
          <w:sz w:val="24"/>
        </w:rPr>
        <w:t xml:space="preserve"> </w:t>
      </w:r>
    </w:p>
    <w:p w:rsidR="00D37948" w:rsidRDefault="00D168B6">
      <w:pPr>
        <w:spacing w:after="11" w:line="259" w:lineRule="auto"/>
        <w:ind w:left="1148" w:right="0" w:firstLine="0"/>
      </w:pPr>
      <w:r>
        <w:rPr>
          <w:sz w:val="24"/>
        </w:rPr>
        <w:t xml:space="preserve"> </w:t>
      </w:r>
    </w:p>
    <w:p w:rsidR="00D37948" w:rsidRDefault="00D37948">
      <w:pPr>
        <w:spacing w:after="0" w:line="259" w:lineRule="auto"/>
        <w:ind w:left="428" w:right="0" w:firstLine="0"/>
      </w:pPr>
    </w:p>
    <w:p w:rsidR="00D37948" w:rsidRDefault="00D168B6">
      <w:pPr>
        <w:pStyle w:val="Heading2"/>
        <w:ind w:left="423"/>
      </w:pPr>
      <w:r>
        <w:t>16. Allegations against Members of Staff and Volunteers</w:t>
      </w:r>
      <w:r>
        <w:rPr>
          <w:b w:val="0"/>
          <w:sz w:val="24"/>
        </w:rPr>
        <w:t xml:space="preserve"> </w:t>
      </w:r>
    </w:p>
    <w:p w:rsidR="00D37948" w:rsidRDefault="00D168B6">
      <w:pPr>
        <w:spacing w:after="0" w:line="259" w:lineRule="auto"/>
        <w:ind w:left="428" w:right="0" w:firstLine="0"/>
      </w:pPr>
      <w:r>
        <w:rPr>
          <w:sz w:val="24"/>
        </w:rPr>
        <w:t xml:space="preserve"> </w:t>
      </w:r>
    </w:p>
    <w:p w:rsidR="00D37948" w:rsidRDefault="00C5449B" w:rsidP="00B559A4">
      <w:pPr>
        <w:numPr>
          <w:ilvl w:val="0"/>
          <w:numId w:val="17"/>
        </w:numPr>
        <w:spacing w:line="248" w:lineRule="auto"/>
        <w:ind w:right="516" w:hanging="360"/>
        <w:jc w:val="both"/>
      </w:pPr>
      <w:r>
        <w:t xml:space="preserve">Castle Hill Village Nursery </w:t>
      </w:r>
      <w:r w:rsidR="00D168B6">
        <w:t>recognises that it is possible for staff and volunteers to behave in a way that might cause harm to children and takes seriously any allegation received. Such allegations should be referred immediately to the</w:t>
      </w:r>
      <w:r w:rsidR="009441E3">
        <w:t xml:space="preserve"> DSL</w:t>
      </w:r>
      <w:r w:rsidR="00D168B6">
        <w:t xml:space="preserve"> who will first contact the Local Authority Designated Officer (LADO) to agree further action to be taken in respect of the child and staff member.  </w:t>
      </w:r>
    </w:p>
    <w:p w:rsidR="00D37948" w:rsidRDefault="00D168B6">
      <w:pPr>
        <w:spacing w:after="0" w:line="259" w:lineRule="auto"/>
        <w:ind w:left="788" w:right="0" w:firstLine="0"/>
      </w:pPr>
      <w:r>
        <w:t xml:space="preserve"> </w:t>
      </w:r>
    </w:p>
    <w:p w:rsidR="00D37948" w:rsidRDefault="00C5449B" w:rsidP="00B559A4">
      <w:pPr>
        <w:numPr>
          <w:ilvl w:val="0"/>
          <w:numId w:val="17"/>
        </w:numPr>
        <w:spacing w:line="248" w:lineRule="auto"/>
        <w:ind w:right="516" w:hanging="360"/>
        <w:jc w:val="both"/>
      </w:pPr>
      <w:r>
        <w:t>The</w:t>
      </w:r>
      <w:r>
        <w:rPr>
          <w:color w:val="auto"/>
        </w:rPr>
        <w:t xml:space="preserve"> Community Interest Company</w:t>
      </w:r>
      <w:r>
        <w:t xml:space="preserve"> </w:t>
      </w:r>
      <w:r w:rsidR="00D168B6">
        <w:t xml:space="preserve">also ensure we meet our responsibilities under Section 35 of Safeguarding Vulnerable Groups Act 2006.  This includes the duty to make a referral to the Disclosure and Barring Service where a member of staff is dismissed (or would have been, had the person not left the setting first) because they have harmed a child or put a child at risk of harm.  </w:t>
      </w:r>
    </w:p>
    <w:p w:rsidR="00D37948" w:rsidRDefault="00D168B6">
      <w:pPr>
        <w:spacing w:after="0" w:line="259" w:lineRule="auto"/>
        <w:ind w:left="1148" w:right="0" w:firstLine="0"/>
      </w:pPr>
      <w:r>
        <w:t xml:space="preserve"> </w:t>
      </w:r>
    </w:p>
    <w:p w:rsidR="00D37948" w:rsidRDefault="00D168B6" w:rsidP="00B559A4">
      <w:pPr>
        <w:numPr>
          <w:ilvl w:val="0"/>
          <w:numId w:val="17"/>
        </w:numPr>
        <w:spacing w:line="248" w:lineRule="auto"/>
        <w:ind w:right="516" w:hanging="360"/>
        <w:jc w:val="both"/>
      </w:pPr>
      <w:r>
        <w:t>As a registered provide we are aware of our duty to inform Ofsted any allegations of serious harm or abuse by any person living, working, or looking</w:t>
      </w:r>
      <w:r>
        <w:rPr>
          <w:rFonts w:ascii="Times New Roman" w:eastAsia="Times New Roman" w:hAnsi="Times New Roman" w:cs="Times New Roman"/>
          <w:sz w:val="24"/>
        </w:rPr>
        <w:t xml:space="preserve"> </w:t>
      </w:r>
      <w:r>
        <w:t xml:space="preserve">after children at the premises (whether </w:t>
      </w:r>
      <w:r>
        <w:lastRenderedPageBreak/>
        <w:t xml:space="preserve">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 </w:t>
      </w:r>
    </w:p>
    <w:p w:rsidR="00D37948" w:rsidRDefault="00D168B6">
      <w:pPr>
        <w:spacing w:after="7" w:line="259" w:lineRule="auto"/>
        <w:ind w:left="1148" w:right="0" w:firstLine="0"/>
      </w:pPr>
      <w:r>
        <w:t xml:space="preserve"> </w:t>
      </w:r>
    </w:p>
    <w:p w:rsidR="00D37948" w:rsidRDefault="00D168B6" w:rsidP="00B559A4">
      <w:pPr>
        <w:numPr>
          <w:ilvl w:val="0"/>
          <w:numId w:val="17"/>
        </w:numPr>
        <w:spacing w:line="248" w:lineRule="auto"/>
        <w:ind w:right="516" w:hanging="360"/>
        <w:jc w:val="both"/>
      </w:pPr>
      <w:r>
        <w:t xml:space="preserve">All members of staff are made aware of the school’s Whistle-blowing procedure and that it is a disciplinary offence not to report concerns about the conduct of a colleague that could place a child at risk.   </w:t>
      </w:r>
    </w:p>
    <w:p w:rsidR="00D37948" w:rsidRDefault="00D168B6">
      <w:pPr>
        <w:spacing w:after="0" w:line="259" w:lineRule="auto"/>
        <w:ind w:left="1148" w:right="0" w:firstLine="0"/>
      </w:pPr>
      <w:r>
        <w:t xml:space="preserve"> </w:t>
      </w:r>
    </w:p>
    <w:p w:rsidR="00D37948" w:rsidRDefault="00D168B6" w:rsidP="00B559A4">
      <w:pPr>
        <w:numPr>
          <w:ilvl w:val="0"/>
          <w:numId w:val="17"/>
        </w:numPr>
        <w:spacing w:line="248" w:lineRule="auto"/>
        <w:ind w:right="516" w:hanging="360"/>
        <w:jc w:val="both"/>
      </w:pPr>
      <w:r>
        <w:t xml:space="preserve">Members of Staff can also access the NSPCC whistleblowing helpline if they do not feel able to raise concerns regarding child protection failures internally. Staff can call: 0800 028 0285 (8:00 AM to 8:00 PM Monday to Friday) or email: </w:t>
      </w:r>
      <w:r>
        <w:rPr>
          <w:color w:val="0000FF"/>
          <w:u w:val="single" w:color="0000FF"/>
        </w:rPr>
        <w:t>help@nspcc.org.uk</w:t>
      </w:r>
      <w:r>
        <w:t xml:space="preserve"> </w:t>
      </w:r>
    </w:p>
    <w:p w:rsidR="00D37948" w:rsidRDefault="00D168B6">
      <w:pPr>
        <w:spacing w:after="0" w:line="259" w:lineRule="auto"/>
        <w:ind w:left="1148" w:right="0" w:firstLine="0"/>
      </w:pPr>
      <w:r>
        <w:t xml:space="preserve"> </w:t>
      </w:r>
    </w:p>
    <w:p w:rsidR="00D37948" w:rsidRDefault="00D168B6" w:rsidP="00B559A4">
      <w:pPr>
        <w:numPr>
          <w:ilvl w:val="0"/>
          <w:numId w:val="17"/>
        </w:numPr>
        <w:spacing w:line="248" w:lineRule="auto"/>
        <w:ind w:right="516" w:hanging="360"/>
        <w:jc w:val="both"/>
      </w:pPr>
      <w:r>
        <w:t xml:space="preserve">For specific guidance on how to respond to allegations against staff, please refer to the “Procedures for Managing Allegations Against Staff” and Whistle Blowing Policy which can be found in the staff room/office/staff intranet/network etc. </w:t>
      </w:r>
    </w:p>
    <w:p w:rsidR="00D37948" w:rsidRDefault="00D168B6">
      <w:pPr>
        <w:spacing w:after="0" w:line="259" w:lineRule="auto"/>
        <w:ind w:left="1148" w:right="0" w:firstLine="0"/>
      </w:pPr>
      <w:r>
        <w:t xml:space="preserve"> </w:t>
      </w:r>
    </w:p>
    <w:p w:rsidR="00D37948" w:rsidRDefault="00D168B6" w:rsidP="00B559A4">
      <w:pPr>
        <w:numPr>
          <w:ilvl w:val="0"/>
          <w:numId w:val="17"/>
        </w:numPr>
        <w:spacing w:after="0" w:line="259" w:lineRule="auto"/>
        <w:ind w:right="516" w:hanging="360"/>
        <w:jc w:val="both"/>
      </w:pPr>
      <w:r>
        <w:rPr>
          <w:b/>
          <w:u w:val="single" w:color="000000"/>
        </w:rPr>
        <w:t>When in doubt – consult</w:t>
      </w:r>
      <w:r>
        <w:rPr>
          <w:b/>
        </w:rPr>
        <w:t xml:space="preserve"> </w:t>
      </w:r>
    </w:p>
    <w:p w:rsidR="00D37948" w:rsidRDefault="00D168B6">
      <w:pPr>
        <w:spacing w:after="14" w:line="259" w:lineRule="auto"/>
        <w:ind w:left="428" w:right="0" w:firstLine="0"/>
      </w:pPr>
      <w:r>
        <w:rPr>
          <w:sz w:val="24"/>
        </w:rPr>
        <w:t xml:space="preserve"> </w:t>
      </w:r>
    </w:p>
    <w:p w:rsidR="00D37948" w:rsidRDefault="00D168B6">
      <w:pPr>
        <w:pStyle w:val="Heading2"/>
        <w:ind w:left="423"/>
      </w:pPr>
      <w:r>
        <w:t xml:space="preserve">17. Peer on Peer Abuse </w:t>
      </w:r>
    </w:p>
    <w:p w:rsidR="00D37948" w:rsidRDefault="00D168B6">
      <w:pPr>
        <w:spacing w:after="0" w:line="259" w:lineRule="auto"/>
        <w:ind w:left="428" w:right="0" w:firstLine="0"/>
      </w:pPr>
      <w:r>
        <w:rPr>
          <w:color w:val="008000"/>
        </w:rPr>
        <w:t xml:space="preserve"> </w:t>
      </w:r>
    </w:p>
    <w:p w:rsidR="00D37948" w:rsidRDefault="00D168B6" w:rsidP="00B559A4">
      <w:pPr>
        <w:numPr>
          <w:ilvl w:val="0"/>
          <w:numId w:val="18"/>
        </w:numPr>
        <w:ind w:right="521" w:hanging="360"/>
      </w:pPr>
      <w:r>
        <w:t xml:space="preserve">All members of staff at </w:t>
      </w:r>
      <w:r w:rsidR="00C5449B">
        <w:t xml:space="preserve">Castle Hill Village Nursery </w:t>
      </w:r>
      <w:r>
        <w:t xml:space="preserve">recognise that children are capable of abusing their peers. Peer on peer abuse can take many forms, including (but not limited to) </w:t>
      </w:r>
    </w:p>
    <w:p w:rsidR="009441E3" w:rsidRDefault="009441E3" w:rsidP="00B559A4">
      <w:pPr>
        <w:pStyle w:val="ListParagraph"/>
        <w:numPr>
          <w:ilvl w:val="0"/>
          <w:numId w:val="47"/>
        </w:numPr>
        <w:ind w:right="521"/>
      </w:pPr>
      <w:r>
        <w:t>Bullying (including cyberbullying)</w:t>
      </w:r>
    </w:p>
    <w:p w:rsidR="009441E3" w:rsidRDefault="009441E3" w:rsidP="00B559A4">
      <w:pPr>
        <w:pStyle w:val="ListParagraph"/>
        <w:numPr>
          <w:ilvl w:val="0"/>
          <w:numId w:val="47"/>
        </w:numPr>
        <w:ind w:right="521"/>
      </w:pPr>
      <w:r>
        <w:t>Physical abuse which can include hitting, kicking, shaking, biting, hair pulling, or otherwise causing physical harm</w:t>
      </w:r>
    </w:p>
    <w:p w:rsidR="009441E3" w:rsidRDefault="009441E3" w:rsidP="00B559A4">
      <w:pPr>
        <w:pStyle w:val="ListParagraph"/>
        <w:numPr>
          <w:ilvl w:val="0"/>
          <w:numId w:val="47"/>
        </w:numPr>
        <w:ind w:right="521"/>
      </w:pPr>
      <w:r>
        <w:t>Sexual violence and sexual harassment</w:t>
      </w:r>
    </w:p>
    <w:p w:rsidR="009441E3" w:rsidRDefault="009441E3" w:rsidP="00B559A4">
      <w:pPr>
        <w:pStyle w:val="ListParagraph"/>
        <w:numPr>
          <w:ilvl w:val="0"/>
          <w:numId w:val="47"/>
        </w:numPr>
        <w:ind w:right="521"/>
      </w:pPr>
      <w:r>
        <w:t>‘</w:t>
      </w:r>
      <w:proofErr w:type="spellStart"/>
      <w:r>
        <w:t>upskirting</w:t>
      </w:r>
      <w:proofErr w:type="spellEnd"/>
      <w:r>
        <w:t>’, which typically involves taking a picture under a person’s clothing without them knowing, with the intention of viewing their genitals or buttocks to obtain sexual gratification, or cause the victim humiliation, distress or alarm</w:t>
      </w:r>
    </w:p>
    <w:p w:rsidR="009441E3" w:rsidRDefault="009441E3" w:rsidP="00B559A4">
      <w:pPr>
        <w:pStyle w:val="ListParagraph"/>
        <w:numPr>
          <w:ilvl w:val="0"/>
          <w:numId w:val="47"/>
        </w:numPr>
        <w:ind w:right="521"/>
      </w:pPr>
      <w:r>
        <w:t>Sexting (also known as youth produced sexual imagery</w:t>
      </w:r>
    </w:p>
    <w:p w:rsidR="009441E3" w:rsidRDefault="009441E3" w:rsidP="00B559A4">
      <w:pPr>
        <w:pStyle w:val="ListParagraph"/>
        <w:numPr>
          <w:ilvl w:val="0"/>
          <w:numId w:val="47"/>
        </w:numPr>
        <w:ind w:right="521"/>
      </w:pPr>
      <w:r>
        <w:t>Initiation/hazing type violence and rituals</w:t>
      </w:r>
    </w:p>
    <w:p w:rsidR="00D37948" w:rsidRDefault="00D168B6">
      <w:pPr>
        <w:spacing w:after="0" w:line="259" w:lineRule="auto"/>
        <w:ind w:left="888" w:right="0" w:firstLine="0"/>
      </w:pPr>
      <w:r>
        <w:rPr>
          <w:sz w:val="20"/>
        </w:rPr>
        <w:t xml:space="preserve"> </w:t>
      </w:r>
    </w:p>
    <w:p w:rsidR="00D37948" w:rsidRDefault="00C5449B" w:rsidP="00B559A4">
      <w:pPr>
        <w:numPr>
          <w:ilvl w:val="0"/>
          <w:numId w:val="18"/>
        </w:numPr>
        <w:ind w:right="521" w:hanging="360"/>
      </w:pPr>
      <w:r>
        <w:t>Castle Hill Village Nursery</w:t>
      </w:r>
      <w:r w:rsidR="00D168B6">
        <w:rPr>
          <w:color w:val="008000"/>
        </w:rPr>
        <w:t xml:space="preserve"> </w:t>
      </w:r>
      <w:r w:rsidR="00D168B6">
        <w:t xml:space="preserve">believes that abuse is abuse and it will never be tolerated, dismissed or minimised. Any incidents of peer on peer abuse will be managed in the same way as any other child protection concern and will follow the same procedures, as outlined in Section 12, above and in accordance with Kent Safeguarding Children Board procedures.   </w:t>
      </w:r>
    </w:p>
    <w:p w:rsidR="00D37948" w:rsidRDefault="00D168B6">
      <w:pPr>
        <w:spacing w:after="0" w:line="259" w:lineRule="auto"/>
        <w:ind w:left="788" w:right="0" w:firstLine="0"/>
      </w:pPr>
      <w:r>
        <w:t xml:space="preserve"> </w:t>
      </w:r>
    </w:p>
    <w:p w:rsidR="00D37948" w:rsidRDefault="00D168B6" w:rsidP="00B559A4">
      <w:pPr>
        <w:numPr>
          <w:ilvl w:val="0"/>
          <w:numId w:val="18"/>
        </w:numPr>
        <w:ind w:right="521" w:hanging="360"/>
      </w:pPr>
      <w:r>
        <w:t xml:space="preserve">Further information about the settings response to specific allegations can be located </w:t>
      </w:r>
      <w:proofErr w:type="gramStart"/>
      <w:r>
        <w:t xml:space="preserve">in </w:t>
      </w:r>
      <w:r>
        <w:rPr>
          <w:b/>
          <w:i/>
          <w:color w:val="008000"/>
        </w:rPr>
        <w:t xml:space="preserve"> </w:t>
      </w:r>
      <w:r w:rsidRPr="00C5449B">
        <w:rPr>
          <w:b/>
          <w:i/>
          <w:color w:val="auto"/>
        </w:rPr>
        <w:t>behaviour</w:t>
      </w:r>
      <w:proofErr w:type="gramEnd"/>
      <w:r w:rsidRPr="00C5449B">
        <w:rPr>
          <w:b/>
          <w:i/>
          <w:color w:val="auto"/>
        </w:rPr>
        <w:t>, anti-bullying, online safety</w:t>
      </w:r>
      <w:r w:rsidR="00C5449B">
        <w:rPr>
          <w:b/>
          <w:i/>
          <w:color w:val="auto"/>
        </w:rPr>
        <w:t xml:space="preserve"> policies</w:t>
      </w:r>
      <w:r w:rsidRPr="00C5449B">
        <w:rPr>
          <w:b/>
          <w:i/>
          <w:color w:val="auto"/>
        </w:rPr>
        <w:t xml:space="preserve"> etc</w:t>
      </w:r>
      <w:r>
        <w:rPr>
          <w:color w:val="008000"/>
        </w:rPr>
        <w:t>.</w:t>
      </w:r>
      <w:r>
        <w:t xml:space="preserve"> </w:t>
      </w:r>
    </w:p>
    <w:p w:rsidR="00D37948" w:rsidRDefault="00D168B6">
      <w:pPr>
        <w:spacing w:after="21" w:line="259" w:lineRule="auto"/>
        <w:ind w:left="428" w:right="0" w:firstLine="0"/>
      </w:pPr>
      <w:r>
        <w:t xml:space="preserve"> </w:t>
      </w:r>
    </w:p>
    <w:p w:rsidR="00D37948" w:rsidRDefault="00D168B6" w:rsidP="00B559A4">
      <w:pPr>
        <w:numPr>
          <w:ilvl w:val="0"/>
          <w:numId w:val="18"/>
        </w:numPr>
        <w:ind w:right="521" w:hanging="360"/>
      </w:pPr>
      <w:r>
        <w:t>The setting will respond to cases of “sexting” (or Youth Produced Sexual Imagery) in line with the UKCCIS “</w:t>
      </w:r>
      <w:hyperlink r:id="rId20">
        <w:r>
          <w:rPr>
            <w:color w:val="0000FF"/>
            <w:u w:val="single" w:color="0000FF"/>
          </w:rPr>
          <w:t>Sexting in Schools and Colleges</w:t>
        </w:r>
      </w:hyperlink>
      <w:hyperlink r:id="rId21">
        <w:r>
          <w:t>”</w:t>
        </w:r>
      </w:hyperlink>
      <w:r>
        <w:t xml:space="preserve"> guidance and </w:t>
      </w:r>
      <w:hyperlink r:id="rId22">
        <w:r w:rsidR="009441E3">
          <w:rPr>
            <w:color w:val="0000FF"/>
            <w:u w:val="single" w:color="0000FF"/>
          </w:rPr>
          <w:t>KSCMB</w:t>
        </w:r>
        <w:r>
          <w:rPr>
            <w:color w:val="0000FF"/>
            <w:u w:val="single" w:color="0000FF"/>
          </w:rPr>
          <w:t xml:space="preserve"> guidance</w:t>
        </w:r>
      </w:hyperlink>
      <w:hyperlink r:id="rId23">
        <w:r>
          <w:t>.</w:t>
        </w:r>
      </w:hyperlink>
      <w:r>
        <w:t xml:space="preserve">  </w:t>
      </w:r>
    </w:p>
    <w:p w:rsidR="00D37948" w:rsidRDefault="00D168B6">
      <w:pPr>
        <w:spacing w:after="14" w:line="259" w:lineRule="auto"/>
        <w:ind w:left="788" w:right="0" w:firstLine="0"/>
      </w:pPr>
      <w:r>
        <w:t xml:space="preserve"> </w:t>
      </w:r>
    </w:p>
    <w:p w:rsidR="00D37948" w:rsidRDefault="00D168B6" w:rsidP="00B559A4">
      <w:pPr>
        <w:numPr>
          <w:ilvl w:val="0"/>
          <w:numId w:val="18"/>
        </w:numPr>
        <w:ind w:right="521" w:hanging="360"/>
      </w:pPr>
      <w:r>
        <w:t xml:space="preserve">Further information in relation to the settings approach to “sexting” can be found in the settings online safety policy. </w:t>
      </w:r>
    </w:p>
    <w:p w:rsidR="00D37948" w:rsidRDefault="00D168B6">
      <w:pPr>
        <w:spacing w:after="0" w:line="259" w:lineRule="auto"/>
        <w:ind w:left="428" w:right="0" w:firstLine="0"/>
      </w:pPr>
      <w:r>
        <w:t xml:space="preserve"> </w:t>
      </w:r>
    </w:p>
    <w:p w:rsidR="00D37948" w:rsidRDefault="00C5449B" w:rsidP="00B559A4">
      <w:pPr>
        <w:numPr>
          <w:ilvl w:val="0"/>
          <w:numId w:val="18"/>
        </w:numPr>
        <w:ind w:right="521" w:hanging="360"/>
      </w:pPr>
      <w:r>
        <w:t xml:space="preserve">Castle Hill Village Nursery </w:t>
      </w:r>
      <w:r w:rsidR="00D168B6">
        <w:t>is aware of and w</w:t>
      </w:r>
      <w:r w:rsidR="009441E3">
        <w:t>ill follow the KSCMB procedures (</w:t>
      </w:r>
      <w:hyperlink r:id="rId24" w:history="1">
        <w:r w:rsidR="009441E3" w:rsidRPr="00627162">
          <w:rPr>
            <w:rStyle w:val="Hyperlink"/>
            <w:u w:color="0000FF"/>
          </w:rPr>
          <w:t>www.kscmb.org.uk</w:t>
        </w:r>
      </w:hyperlink>
      <w:hyperlink r:id="rId25">
        <w:r w:rsidR="00D168B6">
          <w:t>)</w:t>
        </w:r>
      </w:hyperlink>
      <w:r w:rsidR="00D168B6">
        <w:t xml:space="preserve"> for supporting children who are at risk of harm as a result of their own behaviour.  </w:t>
      </w:r>
    </w:p>
    <w:p w:rsidR="00D37948" w:rsidRDefault="00D168B6">
      <w:pPr>
        <w:spacing w:after="33" w:line="259" w:lineRule="auto"/>
        <w:ind w:left="428" w:right="0" w:firstLine="0"/>
      </w:pPr>
      <w:r>
        <w:t xml:space="preserve"> </w:t>
      </w:r>
    </w:p>
    <w:p w:rsidR="00D37948" w:rsidRDefault="00D168B6">
      <w:pPr>
        <w:pStyle w:val="Heading2"/>
        <w:ind w:left="423"/>
      </w:pPr>
      <w:r>
        <w:t xml:space="preserve">18. Safeguarding Children with Special Educational Needs and Disabilities </w:t>
      </w:r>
    </w:p>
    <w:p w:rsidR="00D37948" w:rsidRDefault="00D168B6">
      <w:pPr>
        <w:spacing w:after="0" w:line="259" w:lineRule="auto"/>
        <w:ind w:left="428" w:right="0" w:firstLine="0"/>
      </w:pPr>
      <w:r>
        <w:rPr>
          <w:color w:val="008000"/>
        </w:rPr>
        <w:t xml:space="preserve"> </w:t>
      </w:r>
    </w:p>
    <w:p w:rsidR="00D37948" w:rsidRDefault="00C5449B" w:rsidP="00B559A4">
      <w:pPr>
        <w:numPr>
          <w:ilvl w:val="0"/>
          <w:numId w:val="19"/>
        </w:numPr>
        <w:ind w:right="521" w:hanging="360"/>
      </w:pPr>
      <w:r>
        <w:t xml:space="preserve">Castle Hill Village Nursery </w:t>
      </w:r>
      <w:r w:rsidR="00D168B6">
        <w:t xml:space="preserve">acknowledges that children with special educational needs (SEN) and disabilities can face additional safeguarding challenges as they may have an impaired capacity to resist or avoid abuse. They may have speech, language and communication </w:t>
      </w:r>
      <w:r w:rsidR="00D168B6">
        <w:lastRenderedPageBreak/>
        <w:t xml:space="preserve">needs which may make it difficult to tell others what is happening. </w:t>
      </w:r>
      <w:r w:rsidR="00146AF4">
        <w:t xml:space="preserve">The DSL will work closely with the </w:t>
      </w:r>
      <w:proofErr w:type="spellStart"/>
      <w:r w:rsidR="00146AF4">
        <w:t>SENCo</w:t>
      </w:r>
      <w:proofErr w:type="spellEnd"/>
      <w:r w:rsidR="00146AF4">
        <w:t xml:space="preserve"> (Karen Stanley) to plan support as required.</w:t>
      </w:r>
    </w:p>
    <w:p w:rsidR="00D37948" w:rsidRDefault="00D168B6">
      <w:pPr>
        <w:spacing w:after="0" w:line="259" w:lineRule="auto"/>
        <w:ind w:left="788" w:right="0" w:firstLine="0"/>
      </w:pPr>
      <w:r>
        <w:t xml:space="preserve"> </w:t>
      </w:r>
    </w:p>
    <w:p w:rsidR="00D37948" w:rsidRDefault="00C5449B" w:rsidP="00B559A4">
      <w:pPr>
        <w:numPr>
          <w:ilvl w:val="0"/>
          <w:numId w:val="19"/>
        </w:numPr>
        <w:ind w:right="521" w:hanging="360"/>
      </w:pPr>
      <w:r>
        <w:t>Castle Hill Village Nursery</w:t>
      </w:r>
      <w:r w:rsidR="00D168B6">
        <w:t xml:space="preserve"> will ensure that children with</w:t>
      </w:r>
      <w:r w:rsidR="00D168B6">
        <w:rPr>
          <w:color w:val="008000"/>
        </w:rPr>
        <w:t xml:space="preserve"> </w:t>
      </w:r>
      <w:r w:rsidR="00D168B6">
        <w:t xml:space="preserve">SEN and disabilities, specifically those with communication difficulties will be supported to ensure that their voice is heard and acted upon.   </w:t>
      </w:r>
    </w:p>
    <w:p w:rsidR="00D37948" w:rsidRDefault="00D168B6">
      <w:pPr>
        <w:spacing w:after="0" w:line="259" w:lineRule="auto"/>
        <w:ind w:left="428" w:right="0" w:firstLine="0"/>
      </w:pPr>
      <w:r>
        <w:t xml:space="preserve"> </w:t>
      </w:r>
    </w:p>
    <w:p w:rsidR="00D37948" w:rsidRDefault="00D168B6" w:rsidP="00B559A4">
      <w:pPr>
        <w:numPr>
          <w:ilvl w:val="0"/>
          <w:numId w:val="19"/>
        </w:numPr>
        <w:spacing w:after="47"/>
        <w:ind w:right="521" w:hanging="360"/>
      </w:pPr>
      <w:r>
        <w:t xml:space="preserve">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w:t>
      </w:r>
    </w:p>
    <w:p w:rsidR="00D37948" w:rsidRDefault="00D168B6">
      <w:pPr>
        <w:spacing w:after="0" w:line="259" w:lineRule="auto"/>
        <w:ind w:left="428" w:right="0" w:firstLine="0"/>
      </w:pPr>
      <w:r>
        <w:rPr>
          <w:b/>
          <w:sz w:val="28"/>
        </w:rPr>
        <w:t xml:space="preserve"> </w:t>
      </w:r>
    </w:p>
    <w:p w:rsidR="00D37948" w:rsidRDefault="00D168B6">
      <w:pPr>
        <w:pStyle w:val="Heading2"/>
        <w:ind w:left="423"/>
      </w:pPr>
      <w:r>
        <w:t xml:space="preserve">19. Online Safety </w:t>
      </w:r>
    </w:p>
    <w:p w:rsidR="00D37948" w:rsidRDefault="00D37948" w:rsidP="00C5449B">
      <w:pPr>
        <w:spacing w:after="0" w:line="259" w:lineRule="auto"/>
        <w:ind w:left="428" w:right="0" w:firstLine="0"/>
      </w:pPr>
    </w:p>
    <w:p w:rsidR="00D37948" w:rsidRDefault="00D168B6" w:rsidP="00B559A4">
      <w:pPr>
        <w:numPr>
          <w:ilvl w:val="0"/>
          <w:numId w:val="20"/>
        </w:numPr>
        <w:ind w:right="521" w:hanging="360"/>
      </w:pPr>
      <w:r>
        <w:t xml:space="preserve">It is recognised by </w:t>
      </w:r>
      <w:r w:rsidR="00C5449B">
        <w:t xml:space="preserve">Castle Hill Village Nursery </w:t>
      </w:r>
      <w:r>
        <w:t xml:space="preserve">that the use of technology presents particular challenges and risks to children and adults both inside and outside of the setting.   </w:t>
      </w:r>
    </w:p>
    <w:p w:rsidR="00D37948" w:rsidRDefault="00D168B6">
      <w:pPr>
        <w:spacing w:after="0" w:line="259" w:lineRule="auto"/>
        <w:ind w:left="67" w:right="0" w:firstLine="0"/>
      </w:pPr>
      <w:r>
        <w:t xml:space="preserve"> </w:t>
      </w:r>
    </w:p>
    <w:p w:rsidR="00D37948" w:rsidRDefault="00D168B6">
      <w:pPr>
        <w:spacing w:after="0" w:line="259" w:lineRule="auto"/>
        <w:ind w:left="67" w:right="0" w:firstLine="0"/>
      </w:pPr>
      <w:r>
        <w:t xml:space="preserve"> </w:t>
      </w:r>
    </w:p>
    <w:p w:rsidR="00D37948" w:rsidRDefault="00C5449B" w:rsidP="00B559A4">
      <w:pPr>
        <w:numPr>
          <w:ilvl w:val="0"/>
          <w:numId w:val="20"/>
        </w:numPr>
        <w:ind w:right="521" w:hanging="360"/>
      </w:pPr>
      <w:r>
        <w:t xml:space="preserve">Castle Hill Village Nursery </w:t>
      </w:r>
      <w:r w:rsidR="00D168B6">
        <w:t xml:space="preserve">identifies that the issues classified within online safety are considerable, but can be broadly categorised into three areas of risk: </w:t>
      </w:r>
    </w:p>
    <w:p w:rsidR="00D37948" w:rsidRDefault="00D168B6" w:rsidP="00B559A4">
      <w:pPr>
        <w:numPr>
          <w:ilvl w:val="1"/>
          <w:numId w:val="20"/>
        </w:numPr>
        <w:ind w:right="1245" w:hanging="360"/>
      </w:pPr>
      <w:r>
        <w:rPr>
          <w:b/>
        </w:rPr>
        <w:t xml:space="preserve">content: </w:t>
      </w:r>
      <w:r>
        <w:t xml:space="preserve">being exposed to illegal, inappropriate or harmful material </w:t>
      </w:r>
      <w:r>
        <w:rPr>
          <w:rFonts w:ascii="Courier New" w:eastAsia="Courier New" w:hAnsi="Courier New" w:cs="Courier New"/>
        </w:rPr>
        <w:t>o</w:t>
      </w:r>
      <w:r>
        <w:t xml:space="preserve"> </w:t>
      </w:r>
      <w:r>
        <w:rPr>
          <w:b/>
        </w:rPr>
        <w:t xml:space="preserve">contact: </w:t>
      </w:r>
      <w:r>
        <w:t xml:space="preserve">being subjected to harmful online interaction with other users </w:t>
      </w:r>
    </w:p>
    <w:p w:rsidR="00D37948" w:rsidRDefault="00D168B6" w:rsidP="00B559A4">
      <w:pPr>
        <w:numPr>
          <w:ilvl w:val="1"/>
          <w:numId w:val="20"/>
        </w:numPr>
        <w:ind w:right="1245" w:hanging="360"/>
      </w:pPr>
      <w:r>
        <w:rPr>
          <w:b/>
        </w:rPr>
        <w:t xml:space="preserve">conduct: </w:t>
      </w:r>
      <w:r>
        <w:t xml:space="preserve">personal online behaviour that increases the likelihood of, or causes, harm  </w:t>
      </w:r>
    </w:p>
    <w:p w:rsidR="00D37948" w:rsidRDefault="00D168B6">
      <w:pPr>
        <w:spacing w:after="0" w:line="259" w:lineRule="auto"/>
        <w:ind w:left="67" w:right="0" w:firstLine="0"/>
      </w:pPr>
      <w:r>
        <w:t xml:space="preserve"> </w:t>
      </w:r>
    </w:p>
    <w:p w:rsidR="00D37948" w:rsidRDefault="00D168B6" w:rsidP="00B559A4">
      <w:pPr>
        <w:numPr>
          <w:ilvl w:val="0"/>
          <w:numId w:val="20"/>
        </w:numPr>
        <w:ind w:right="521" w:hanging="360"/>
      </w:pPr>
      <w:r>
        <w:t xml:space="preserve">Members of staff with appropriate skills, interest and expertise regarding online safety are encouraged to help support the DSL, and any deputy DSLs as appropriate, for example when developing curriculum approaches or making technical decisions. However, the DSL is acknowledged as having overall responsibility for online safeguarding within the setting. </w:t>
      </w:r>
    </w:p>
    <w:p w:rsidR="00D37948" w:rsidRDefault="00D168B6">
      <w:pPr>
        <w:spacing w:after="0" w:line="259" w:lineRule="auto"/>
        <w:ind w:left="428" w:right="0" w:firstLine="0"/>
      </w:pPr>
      <w:r>
        <w:t xml:space="preserve"> </w:t>
      </w:r>
    </w:p>
    <w:p w:rsidR="00D37948" w:rsidRDefault="00C5449B" w:rsidP="00B559A4">
      <w:pPr>
        <w:numPr>
          <w:ilvl w:val="0"/>
          <w:numId w:val="20"/>
        </w:numPr>
        <w:spacing w:line="248" w:lineRule="auto"/>
        <w:ind w:right="521" w:hanging="360"/>
      </w:pPr>
      <w:r>
        <w:t xml:space="preserve">Castle Hill Village Nursery </w:t>
      </w:r>
      <w:r w:rsidR="00D168B6">
        <w:t xml:space="preserve">recognises the specific risks that can be posed by mobile phones and cameras, and in accordance with EYFS 2017 has appropriate policies in place that are shared and understood by all members of the community.  Further information/reading about the specific approaches relating to this can be found in the settings </w:t>
      </w:r>
      <w:r w:rsidR="00D168B6">
        <w:rPr>
          <w:b/>
        </w:rPr>
        <w:t xml:space="preserve">Online Safety Policy, Acceptable Use Policy (AUP) </w:t>
      </w:r>
      <w:r w:rsidR="00D168B6">
        <w:t>and</w:t>
      </w:r>
      <w:r w:rsidR="00D168B6">
        <w:rPr>
          <w:b/>
        </w:rPr>
        <w:t xml:space="preserve"> Image Use Policy</w:t>
      </w:r>
      <w:r w:rsidR="00D168B6">
        <w:t xml:space="preserve"> which can be found </w:t>
      </w:r>
      <w:r>
        <w:t>The Policy File in the office.</w:t>
      </w:r>
    </w:p>
    <w:p w:rsidR="00D37948" w:rsidRDefault="00C5449B" w:rsidP="00B559A4">
      <w:pPr>
        <w:numPr>
          <w:ilvl w:val="0"/>
          <w:numId w:val="20"/>
        </w:numPr>
        <w:spacing w:after="0" w:line="240" w:lineRule="auto"/>
        <w:ind w:right="521" w:hanging="360"/>
      </w:pPr>
      <w:r>
        <w:t xml:space="preserve">Castle Hill Village Nursery </w:t>
      </w:r>
      <w:r w:rsidR="00D168B6">
        <w:t xml:space="preserve">will ensure that appropriate filtering and monitoring systems are in place when children and staff access systems and internet provision.  </w:t>
      </w:r>
    </w:p>
    <w:p w:rsidR="00D37948" w:rsidRPr="00C5449B" w:rsidRDefault="00C5449B" w:rsidP="00B559A4">
      <w:pPr>
        <w:numPr>
          <w:ilvl w:val="0"/>
          <w:numId w:val="20"/>
        </w:numPr>
        <w:spacing w:line="248" w:lineRule="auto"/>
        <w:ind w:right="521" w:hanging="360"/>
        <w:rPr>
          <w:color w:val="auto"/>
        </w:rPr>
      </w:pPr>
      <w:r>
        <w:t>Castle Hill Village Nursery</w:t>
      </w:r>
      <w:r w:rsidR="00D168B6">
        <w:rPr>
          <w:i/>
          <w:color w:val="008000"/>
        </w:rPr>
        <w:t xml:space="preserve"> </w:t>
      </w:r>
      <w:r w:rsidR="00D168B6">
        <w:t xml:space="preserve">acknowledges that whilst filtering and monitoring is an important part of the settings online safety responsibilities, it is only one part of our role. Children and adults may have access to systems external to the settings control such as tablets, mobile phones and other internet enabled devices and technology. This is covered in more depth within the settings </w:t>
      </w:r>
      <w:r w:rsidR="00D168B6">
        <w:rPr>
          <w:b/>
        </w:rPr>
        <w:t>Online Safety Policy</w:t>
      </w:r>
      <w:r w:rsidR="00D168B6">
        <w:t xml:space="preserve"> which can be found </w:t>
      </w:r>
      <w:r w:rsidR="00D168B6" w:rsidRPr="00C5449B">
        <w:rPr>
          <w:color w:val="auto"/>
        </w:rPr>
        <w:t>in</w:t>
      </w:r>
      <w:r w:rsidR="00D168B6" w:rsidRPr="00C5449B">
        <w:rPr>
          <w:b/>
          <w:i/>
          <w:color w:val="auto"/>
        </w:rPr>
        <w:t xml:space="preserve"> </w:t>
      </w:r>
      <w:r w:rsidRPr="00C5449B">
        <w:rPr>
          <w:b/>
          <w:i/>
          <w:color w:val="auto"/>
        </w:rPr>
        <w:t>the Policy Folder, in the office</w:t>
      </w:r>
    </w:p>
    <w:p w:rsidR="00D37948" w:rsidRDefault="00D168B6">
      <w:pPr>
        <w:spacing w:after="0" w:line="259" w:lineRule="auto"/>
        <w:ind w:left="428" w:right="0" w:firstLine="0"/>
      </w:pPr>
      <w:r>
        <w:t xml:space="preserve"> </w:t>
      </w:r>
    </w:p>
    <w:p w:rsidR="00D37948" w:rsidRDefault="00C5449B" w:rsidP="00B559A4">
      <w:pPr>
        <w:numPr>
          <w:ilvl w:val="0"/>
          <w:numId w:val="20"/>
        </w:numPr>
        <w:ind w:right="521" w:hanging="360"/>
      </w:pPr>
      <w:r>
        <w:t xml:space="preserve">Castle Hill Village Nursery </w:t>
      </w:r>
      <w:r w:rsidR="00D168B6">
        <w:t xml:space="preserve">will support parents/carers and the wider community (including all members of staff) to become aware and alert to the need to keep children safe online.  </w:t>
      </w:r>
    </w:p>
    <w:p w:rsidR="00D37948" w:rsidRDefault="00D168B6">
      <w:pPr>
        <w:spacing w:after="0" w:line="259" w:lineRule="auto"/>
        <w:ind w:left="67" w:right="0" w:firstLine="0"/>
      </w:pPr>
      <w:r>
        <w:t xml:space="preserve"> </w:t>
      </w:r>
    </w:p>
    <w:p w:rsidR="00C5449B" w:rsidRPr="00C5449B" w:rsidRDefault="00D168B6" w:rsidP="00B559A4">
      <w:pPr>
        <w:numPr>
          <w:ilvl w:val="0"/>
          <w:numId w:val="20"/>
        </w:numPr>
        <w:spacing w:line="248" w:lineRule="auto"/>
        <w:ind w:right="521" w:hanging="360"/>
        <w:rPr>
          <w:color w:val="auto"/>
        </w:rPr>
      </w:pPr>
      <w:r>
        <w:t xml:space="preserve">Detailed information about the settings response to online safety can be found in the setting’s </w:t>
      </w:r>
      <w:r>
        <w:rPr>
          <w:b/>
        </w:rPr>
        <w:t xml:space="preserve">Online Safety Policy and Acceptable Use Policy </w:t>
      </w:r>
      <w:r>
        <w:t xml:space="preserve">which can be found </w:t>
      </w:r>
      <w:r w:rsidR="00C5449B" w:rsidRPr="00C5449B">
        <w:rPr>
          <w:color w:val="auto"/>
        </w:rPr>
        <w:t>in</w:t>
      </w:r>
      <w:r w:rsidR="00C5449B" w:rsidRPr="00C5449B">
        <w:rPr>
          <w:b/>
          <w:i/>
          <w:color w:val="auto"/>
        </w:rPr>
        <w:t xml:space="preserve"> the Policy Folder, in the office</w:t>
      </w:r>
    </w:p>
    <w:p w:rsidR="00D37948" w:rsidRDefault="00D37948" w:rsidP="00C5449B">
      <w:pPr>
        <w:spacing w:line="248" w:lineRule="auto"/>
        <w:ind w:left="773" w:right="521" w:firstLine="0"/>
        <w:rPr>
          <w:sz w:val="24"/>
        </w:rPr>
      </w:pPr>
    </w:p>
    <w:p w:rsidR="00640712" w:rsidRDefault="00640712" w:rsidP="00C5449B">
      <w:pPr>
        <w:spacing w:line="248" w:lineRule="auto"/>
        <w:ind w:left="773" w:right="521" w:firstLine="0"/>
        <w:rPr>
          <w:sz w:val="24"/>
        </w:rPr>
      </w:pPr>
    </w:p>
    <w:p w:rsidR="00640712" w:rsidRDefault="00640712" w:rsidP="00C5449B">
      <w:pPr>
        <w:spacing w:line="248" w:lineRule="auto"/>
        <w:ind w:left="773" w:right="521" w:firstLine="0"/>
      </w:pPr>
    </w:p>
    <w:p w:rsidR="00D37948" w:rsidRDefault="00D168B6">
      <w:pPr>
        <w:pStyle w:val="Heading2"/>
        <w:ind w:left="423"/>
      </w:pPr>
      <w:r>
        <w:lastRenderedPageBreak/>
        <w:t xml:space="preserve">20. Educational Programmes and Staying Safe </w:t>
      </w:r>
    </w:p>
    <w:p w:rsidR="00D37948" w:rsidRDefault="00D168B6">
      <w:pPr>
        <w:spacing w:after="18" w:line="259" w:lineRule="auto"/>
        <w:ind w:left="428" w:right="0" w:firstLine="0"/>
      </w:pPr>
      <w:r>
        <w:rPr>
          <w:rFonts w:ascii="Times New Roman" w:eastAsia="Times New Roman" w:hAnsi="Times New Roman" w:cs="Times New Roman"/>
          <w:sz w:val="20"/>
        </w:rPr>
        <w:t xml:space="preserve"> </w:t>
      </w:r>
    </w:p>
    <w:p w:rsidR="00D37948" w:rsidRDefault="00D168B6" w:rsidP="00B559A4">
      <w:pPr>
        <w:numPr>
          <w:ilvl w:val="0"/>
          <w:numId w:val="21"/>
        </w:numPr>
        <w:ind w:right="521" w:hanging="360"/>
      </w:pPr>
      <w:r>
        <w:t>We recognise that early years</w:t>
      </w:r>
      <w:r w:rsidR="00146AF4">
        <w:t>’</w:t>
      </w:r>
      <w:r>
        <w:t xml:space="preserve">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p>
    <w:p w:rsidR="00D37948" w:rsidRDefault="00D168B6">
      <w:pPr>
        <w:spacing w:after="0" w:line="259" w:lineRule="auto"/>
        <w:ind w:left="788" w:right="0" w:firstLine="0"/>
      </w:pPr>
      <w:r>
        <w:t xml:space="preserve"> </w:t>
      </w:r>
    </w:p>
    <w:p w:rsidR="00D37948" w:rsidRDefault="00C5449B" w:rsidP="00B559A4">
      <w:pPr>
        <w:numPr>
          <w:ilvl w:val="0"/>
          <w:numId w:val="21"/>
        </w:numPr>
        <w:ind w:right="521" w:hanging="360"/>
      </w:pPr>
      <w:r>
        <w:t>Castle Hill Village Nursery</w:t>
      </w:r>
      <w:r w:rsidR="00D168B6">
        <w:t xml:space="preserve"> will provide age appropriate educational programmes and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rsidR="00D37948" w:rsidRDefault="00D168B6">
      <w:pPr>
        <w:spacing w:after="0" w:line="259" w:lineRule="auto"/>
        <w:ind w:left="788" w:right="0" w:firstLine="0"/>
      </w:pPr>
      <w:r>
        <w:t xml:space="preserve"> </w:t>
      </w:r>
    </w:p>
    <w:p w:rsidR="00D37948" w:rsidRDefault="00D168B6" w:rsidP="00B559A4">
      <w:pPr>
        <w:numPr>
          <w:ilvl w:val="0"/>
          <w:numId w:val="21"/>
        </w:numPr>
        <w:spacing w:after="44"/>
        <w:ind w:right="521" w:hanging="360"/>
      </w:pPr>
      <w:r>
        <w:t xml:space="preserve">Systems have been established to support the empowerment of children to talk to a range of staff. Children at </w:t>
      </w:r>
      <w:r w:rsidR="00C5449B">
        <w:t xml:space="preserve">Castle Hill Village Nursery </w:t>
      </w:r>
      <w:r>
        <w:t xml:space="preserve">will be listened to and heard and their concerns will be taken seriously and acted upon as appropriate.  </w:t>
      </w:r>
    </w:p>
    <w:p w:rsidR="00D37948" w:rsidRDefault="00D168B6">
      <w:pPr>
        <w:spacing w:after="0" w:line="259" w:lineRule="auto"/>
        <w:ind w:left="428" w:right="0" w:firstLine="0"/>
      </w:pPr>
      <w:r>
        <w:rPr>
          <w:b/>
          <w:sz w:val="28"/>
        </w:rPr>
        <w:t xml:space="preserve"> </w:t>
      </w:r>
    </w:p>
    <w:p w:rsidR="00D37948" w:rsidRDefault="00D168B6">
      <w:pPr>
        <w:pStyle w:val="Heading2"/>
        <w:ind w:left="423"/>
      </w:pPr>
      <w:r>
        <w:t xml:space="preserve">21. Security </w:t>
      </w:r>
    </w:p>
    <w:p w:rsidR="00D37948" w:rsidRDefault="00D168B6">
      <w:pPr>
        <w:spacing w:after="0" w:line="259" w:lineRule="auto"/>
        <w:ind w:left="428" w:right="0" w:firstLine="0"/>
      </w:pPr>
      <w:r>
        <w:rPr>
          <w:b/>
          <w:sz w:val="24"/>
        </w:rPr>
        <w:t xml:space="preserve"> </w:t>
      </w:r>
    </w:p>
    <w:p w:rsidR="00D37948" w:rsidRDefault="00D168B6" w:rsidP="00B559A4">
      <w:pPr>
        <w:numPr>
          <w:ilvl w:val="0"/>
          <w:numId w:val="22"/>
        </w:numPr>
        <w:spacing w:line="248" w:lineRule="auto"/>
        <w:ind w:right="516" w:hanging="360"/>
        <w:jc w:val="both"/>
      </w:pPr>
      <w:r>
        <w:t xml:space="preserve">All members of staff have a responsibility for maintaining awareness of buildings and grounds security and for reporting concerns that may come to light. We operate within a whole-setting community ethos and welcome comments from children, parents/carers and others about areas that may need improvement as well as what we are doing well.  </w:t>
      </w:r>
    </w:p>
    <w:p w:rsidR="00D37948" w:rsidRDefault="00D168B6">
      <w:pPr>
        <w:spacing w:after="0" w:line="259" w:lineRule="auto"/>
        <w:ind w:left="428" w:right="0" w:firstLine="0"/>
      </w:pPr>
      <w:r>
        <w:t xml:space="preserve"> </w:t>
      </w:r>
    </w:p>
    <w:p w:rsidR="00D37948" w:rsidRDefault="00D168B6" w:rsidP="00B559A4">
      <w:pPr>
        <w:numPr>
          <w:ilvl w:val="0"/>
          <w:numId w:val="22"/>
        </w:numPr>
        <w:spacing w:line="248" w:lineRule="auto"/>
        <w:ind w:right="516" w:hanging="360"/>
        <w:jc w:val="both"/>
      </w:pPr>
      <w:r>
        <w:t xml:space="preserve">Appropriate checks will be undertaken in respect of visitors and volunteers coming into setting. Visitors will be expected to sign in and out via the office visitors log and to display a visitor’s badge whilst on site. Any individual who is not known or identifiable should be challenged for clarification and reassurance. </w:t>
      </w:r>
    </w:p>
    <w:p w:rsidR="00D37948" w:rsidRDefault="00D168B6">
      <w:pPr>
        <w:spacing w:after="0" w:line="259" w:lineRule="auto"/>
        <w:ind w:left="428" w:right="0" w:firstLine="0"/>
      </w:pPr>
      <w:r>
        <w:t xml:space="preserve"> </w:t>
      </w:r>
    </w:p>
    <w:p w:rsidR="00D37948" w:rsidRDefault="00D168B6" w:rsidP="00B559A4">
      <w:pPr>
        <w:numPr>
          <w:ilvl w:val="0"/>
          <w:numId w:val="22"/>
        </w:numPr>
        <w:spacing w:line="248" w:lineRule="auto"/>
        <w:ind w:right="516" w:hanging="360"/>
        <w:jc w:val="both"/>
      </w:pPr>
      <w:r>
        <w:t xml:space="preserve">The setting will not accept the behaviour of any individual (parent/carer or other) that threatens security or leads others (child or adult) to feel unsafe. Such behaviour will be treated as a serious concern and may result in a decision to refuse access for that individual to the site. </w:t>
      </w:r>
    </w:p>
    <w:p w:rsidR="00D37948" w:rsidRDefault="00D168B6">
      <w:pPr>
        <w:spacing w:after="33" w:line="259" w:lineRule="auto"/>
        <w:ind w:left="428" w:right="0" w:firstLine="0"/>
      </w:pPr>
      <w:r>
        <w:t xml:space="preserve"> </w:t>
      </w:r>
    </w:p>
    <w:p w:rsidR="00D37948" w:rsidRDefault="00D168B6">
      <w:pPr>
        <w:pStyle w:val="Heading2"/>
        <w:ind w:left="423"/>
      </w:pPr>
      <w:r>
        <w:t xml:space="preserve">22. </w:t>
      </w:r>
      <w:r w:rsidR="00C16D50">
        <w:t xml:space="preserve">Policy Compliance, </w:t>
      </w:r>
      <w:r>
        <w:t xml:space="preserve">Monitoring and Review </w:t>
      </w:r>
    </w:p>
    <w:p w:rsidR="00D37948" w:rsidRDefault="00D168B6">
      <w:pPr>
        <w:spacing w:after="0" w:line="259" w:lineRule="auto"/>
        <w:ind w:left="428" w:right="0" w:firstLine="0"/>
      </w:pPr>
      <w:r>
        <w:rPr>
          <w:sz w:val="24"/>
        </w:rPr>
        <w:t xml:space="preserve"> </w:t>
      </w:r>
    </w:p>
    <w:p w:rsidR="00236197" w:rsidRDefault="00D168B6" w:rsidP="00B559A4">
      <w:pPr>
        <w:numPr>
          <w:ilvl w:val="0"/>
          <w:numId w:val="23"/>
        </w:numPr>
        <w:spacing w:line="248" w:lineRule="auto"/>
        <w:ind w:right="521" w:hanging="360"/>
      </w:pPr>
      <w:r>
        <w:t xml:space="preserve">All setting staff and volunteers will have access to a copy of this policy </w:t>
      </w:r>
      <w:r w:rsidR="00236197">
        <w:t>and Part One of KCSIE. These documents can be found in Safeguarding files kept in the Manager’s Office. Parents/Carers can obtain a copy of the Castle Hill Village Nursery Child Protection Policy and other related policies on request.</w:t>
      </w:r>
      <w:r w:rsidR="008F1A26">
        <w:t xml:space="preserve"> Additionally, our policies can be viewed via the Castle Hill CP School website (https://www.castlehill.kent.sch.uk/).</w:t>
      </w:r>
    </w:p>
    <w:p w:rsidR="00D37948" w:rsidRDefault="00D168B6">
      <w:pPr>
        <w:spacing w:after="0" w:line="259" w:lineRule="auto"/>
        <w:ind w:left="428" w:right="0" w:firstLine="0"/>
      </w:pPr>
      <w:r>
        <w:t xml:space="preserve"> </w:t>
      </w:r>
    </w:p>
    <w:p w:rsidR="00D37948" w:rsidRDefault="00D168B6" w:rsidP="00B559A4">
      <w:pPr>
        <w:numPr>
          <w:ilvl w:val="0"/>
          <w:numId w:val="23"/>
        </w:numPr>
        <w:ind w:right="521" w:hanging="360"/>
      </w:pPr>
      <w:r>
        <w:t>T</w:t>
      </w:r>
      <w:r w:rsidR="00236197">
        <w:t xml:space="preserve">his policy has been written in 2020 </w:t>
      </w:r>
      <w:r>
        <w:t>to reflect the new guidance and legislation issued in relation to safeguarding childr</w:t>
      </w:r>
      <w:r w:rsidR="00C16D50">
        <w:t>en and promoting their welfare.</w:t>
      </w:r>
    </w:p>
    <w:p w:rsidR="00D37948" w:rsidRDefault="00D168B6">
      <w:pPr>
        <w:spacing w:after="0" w:line="259" w:lineRule="auto"/>
        <w:ind w:left="428" w:right="0" w:firstLine="0"/>
      </w:pPr>
      <w:r>
        <w:t xml:space="preserve"> </w:t>
      </w:r>
    </w:p>
    <w:p w:rsidR="008F1A26" w:rsidRDefault="008F1A26" w:rsidP="00B559A4">
      <w:pPr>
        <w:numPr>
          <w:ilvl w:val="0"/>
          <w:numId w:val="23"/>
        </w:numPr>
        <w:ind w:right="521" w:hanging="360"/>
      </w:pPr>
      <w:r>
        <w:t>The policy forms part of our s</w:t>
      </w:r>
      <w:r w:rsidR="00D168B6">
        <w:t>etting development pla</w:t>
      </w:r>
      <w:r w:rsidR="00236197">
        <w:t>n and will be reviewed annually and revised following any national or local policy updates, any local child protection concerns and/or any changes to our procedures.</w:t>
      </w:r>
      <w:r w:rsidR="00D168B6">
        <w:t xml:space="preserve"> </w:t>
      </w:r>
    </w:p>
    <w:p w:rsidR="00D37948" w:rsidRDefault="00D37948" w:rsidP="00236197">
      <w:pPr>
        <w:spacing w:after="0" w:line="259" w:lineRule="auto"/>
        <w:ind w:left="428" w:right="0" w:firstLine="0"/>
      </w:pPr>
    </w:p>
    <w:p w:rsidR="00D37948" w:rsidRDefault="00D168B6">
      <w:pPr>
        <w:spacing w:after="14" w:line="259" w:lineRule="auto"/>
        <w:ind w:left="428" w:right="0" w:firstLine="0"/>
      </w:pPr>
      <w:r>
        <w:rPr>
          <w:sz w:val="24"/>
        </w:rPr>
        <w:t xml:space="preserve"> </w:t>
      </w:r>
    </w:p>
    <w:p w:rsidR="00640712" w:rsidRDefault="00640712">
      <w:pPr>
        <w:spacing w:after="160" w:line="259" w:lineRule="auto"/>
        <w:ind w:left="0" w:right="0" w:firstLine="0"/>
        <w:rPr>
          <w:b/>
          <w:sz w:val="28"/>
        </w:rPr>
      </w:pPr>
      <w:r>
        <w:br w:type="page"/>
      </w:r>
    </w:p>
    <w:p w:rsidR="00D37948" w:rsidRDefault="00640712">
      <w:pPr>
        <w:pStyle w:val="Heading2"/>
        <w:ind w:left="423"/>
      </w:pPr>
      <w:r>
        <w:lastRenderedPageBreak/>
        <w:t>23</w:t>
      </w:r>
      <w:r w:rsidR="00D168B6">
        <w:t xml:space="preserve">. Local Support </w:t>
      </w:r>
    </w:p>
    <w:p w:rsidR="00D37948" w:rsidRDefault="00D168B6">
      <w:pPr>
        <w:spacing w:after="0" w:line="259" w:lineRule="auto"/>
        <w:ind w:left="428" w:right="0" w:firstLine="0"/>
      </w:pPr>
      <w:r>
        <w:rPr>
          <w:sz w:val="24"/>
        </w:rPr>
        <w:t xml:space="preserve"> </w:t>
      </w:r>
    </w:p>
    <w:p w:rsidR="00D37948" w:rsidRDefault="00D168B6">
      <w:pPr>
        <w:tabs>
          <w:tab w:val="center" w:pos="478"/>
          <w:tab w:val="center" w:pos="4855"/>
        </w:tabs>
        <w:ind w:left="0" w:right="0" w:firstLine="0"/>
      </w:pPr>
      <w:r>
        <w:rPr>
          <w:rFonts w:ascii="Calibri" w:eastAsia="Calibri" w:hAnsi="Calibri" w:cs="Calibri"/>
        </w:rPr>
        <w:tab/>
      </w:r>
      <w:r>
        <w:rPr>
          <w:rFonts w:ascii="Segoe UI Symbol" w:eastAsia="Segoe UI Symbol" w:hAnsi="Segoe UI Symbol" w:cs="Segoe UI Symbol"/>
        </w:rPr>
        <w:t>•</w:t>
      </w:r>
      <w:r>
        <w:t xml:space="preserve"> </w:t>
      </w:r>
      <w:r>
        <w:tab/>
        <w:t xml:space="preserve">All members of staff in </w:t>
      </w:r>
      <w:r w:rsidR="00C5449B">
        <w:t xml:space="preserve">Castle Hill Village Nursery </w:t>
      </w:r>
      <w:r>
        <w:t xml:space="preserve">are made aware of local support available:  </w:t>
      </w:r>
    </w:p>
    <w:p w:rsidR="00D37948" w:rsidRDefault="00D168B6">
      <w:pPr>
        <w:spacing w:after="0" w:line="259" w:lineRule="auto"/>
        <w:ind w:left="788" w:right="0" w:firstLine="0"/>
      </w:pPr>
      <w:r>
        <w:t xml:space="preserve"> </w:t>
      </w:r>
    </w:p>
    <w:p w:rsidR="00D37948" w:rsidRDefault="00D168B6" w:rsidP="00B559A4">
      <w:pPr>
        <w:numPr>
          <w:ilvl w:val="0"/>
          <w:numId w:val="24"/>
        </w:numPr>
        <w:spacing w:after="0" w:line="259" w:lineRule="auto"/>
        <w:ind w:right="393" w:hanging="360"/>
      </w:pPr>
      <w:r>
        <w:rPr>
          <w:b/>
        </w:rPr>
        <w:t xml:space="preserve">Contact details for Area Safeguarding Advisor (Education Safeguarding </w:t>
      </w:r>
    </w:p>
    <w:p w:rsidR="00D37948" w:rsidRDefault="00D168B6">
      <w:pPr>
        <w:spacing w:line="249" w:lineRule="auto"/>
        <w:ind w:left="1518" w:right="393"/>
      </w:pPr>
      <w:r>
        <w:rPr>
          <w:b/>
        </w:rPr>
        <w:t>Service)</w:t>
      </w:r>
      <w:r>
        <w:t xml:space="preserve"> </w:t>
      </w:r>
    </w:p>
    <w:p w:rsidR="00D37948" w:rsidRDefault="00CD28E4" w:rsidP="00B559A4">
      <w:pPr>
        <w:numPr>
          <w:ilvl w:val="1"/>
          <w:numId w:val="24"/>
        </w:numPr>
        <w:spacing w:after="3" w:line="253" w:lineRule="auto"/>
        <w:ind w:right="521" w:hanging="360"/>
      </w:pPr>
      <w:hyperlink r:id="rId26">
        <w:r w:rsidR="00D168B6">
          <w:rPr>
            <w:color w:val="0000FF"/>
            <w:u w:val="single" w:color="0000FF"/>
          </w:rPr>
          <w:t>www.kelsi.org.uk/support</w:t>
        </w:r>
      </w:hyperlink>
      <w:hyperlink r:id="rId27">
        <w:r w:rsidR="00D168B6">
          <w:rPr>
            <w:color w:val="0000FF"/>
            <w:u w:val="single" w:color="0000FF"/>
          </w:rPr>
          <w:t>-</w:t>
        </w:r>
      </w:hyperlink>
      <w:hyperlink r:id="rId28">
        <w:r w:rsidR="00D168B6">
          <w:rPr>
            <w:color w:val="0000FF"/>
            <w:u w:val="single" w:color="0000FF"/>
          </w:rPr>
          <w:t>for</w:t>
        </w:r>
      </w:hyperlink>
      <w:hyperlink r:id="rId29">
        <w:r w:rsidR="00D168B6">
          <w:rPr>
            <w:color w:val="0000FF"/>
            <w:u w:val="single" w:color="0000FF"/>
          </w:rPr>
          <w:t>-</w:t>
        </w:r>
      </w:hyperlink>
      <w:hyperlink r:id="rId30">
        <w:r w:rsidR="00D168B6">
          <w:rPr>
            <w:color w:val="0000FF"/>
            <w:u w:val="single" w:color="0000FF"/>
          </w:rPr>
          <w:t>children</w:t>
        </w:r>
      </w:hyperlink>
      <w:hyperlink r:id="rId31">
        <w:r w:rsidR="00D168B6">
          <w:rPr>
            <w:color w:val="0000FF"/>
            <w:u w:val="single" w:color="0000FF"/>
          </w:rPr>
          <w:t>-</w:t>
        </w:r>
      </w:hyperlink>
      <w:hyperlink r:id="rId32">
        <w:r w:rsidR="00D168B6">
          <w:rPr>
            <w:color w:val="0000FF"/>
            <w:u w:val="single" w:color="0000FF"/>
          </w:rPr>
          <w:t>and</w:t>
        </w:r>
      </w:hyperlink>
      <w:hyperlink r:id="rId33">
        <w:r w:rsidR="00D168B6">
          <w:rPr>
            <w:color w:val="0000FF"/>
            <w:u w:val="single" w:color="0000FF"/>
          </w:rPr>
          <w:t>-</w:t>
        </w:r>
      </w:hyperlink>
      <w:hyperlink r:id="rId34">
        <w:r w:rsidR="00D168B6">
          <w:rPr>
            <w:color w:val="0000FF"/>
            <w:u w:val="single" w:color="0000FF"/>
          </w:rPr>
          <w:t>young</w:t>
        </w:r>
      </w:hyperlink>
      <w:hyperlink r:id="rId35"/>
      <w:hyperlink r:id="rId36">
        <w:r w:rsidR="00D168B6">
          <w:rPr>
            <w:color w:val="0000FF"/>
            <w:u w:val="single" w:color="0000FF"/>
          </w:rPr>
          <w:t>people/child</w:t>
        </w:r>
      </w:hyperlink>
      <w:hyperlink r:id="rId37">
        <w:r w:rsidR="00D168B6">
          <w:rPr>
            <w:color w:val="0000FF"/>
            <w:u w:val="single" w:color="0000FF"/>
          </w:rPr>
          <w:t>-</w:t>
        </w:r>
      </w:hyperlink>
      <w:hyperlink r:id="rId38">
        <w:r w:rsidR="00D168B6">
          <w:rPr>
            <w:color w:val="0000FF"/>
            <w:u w:val="single" w:color="0000FF"/>
          </w:rPr>
          <w:t>protection</w:t>
        </w:r>
      </w:hyperlink>
      <w:hyperlink r:id="rId39">
        <w:r w:rsidR="00D168B6">
          <w:rPr>
            <w:color w:val="0000FF"/>
            <w:u w:val="single" w:color="0000FF"/>
          </w:rPr>
          <w:t>-</w:t>
        </w:r>
      </w:hyperlink>
      <w:hyperlink r:id="rId40">
        <w:r w:rsidR="00D168B6">
          <w:rPr>
            <w:color w:val="0000FF"/>
            <w:u w:val="single" w:color="0000FF"/>
          </w:rPr>
          <w:t>and</w:t>
        </w:r>
      </w:hyperlink>
      <w:hyperlink r:id="rId41">
        <w:r w:rsidR="00D168B6">
          <w:rPr>
            <w:color w:val="0000FF"/>
            <w:u w:val="single" w:color="0000FF"/>
          </w:rPr>
          <w:t>-</w:t>
        </w:r>
      </w:hyperlink>
      <w:hyperlink r:id="rId42">
        <w:r w:rsidR="00D168B6">
          <w:rPr>
            <w:color w:val="0000FF"/>
            <w:u w:val="single" w:color="0000FF"/>
          </w:rPr>
          <w:t>safeguarding/safeguarding</w:t>
        </w:r>
      </w:hyperlink>
      <w:hyperlink r:id="rId43">
        <w:r w:rsidR="00D168B6">
          <w:rPr>
            <w:color w:val="0000FF"/>
            <w:u w:val="single" w:color="0000FF"/>
          </w:rPr>
          <w:t>-</w:t>
        </w:r>
      </w:hyperlink>
      <w:hyperlink r:id="rId44">
        <w:r w:rsidR="00D168B6">
          <w:rPr>
            <w:color w:val="0000FF"/>
            <w:u w:val="single" w:color="0000FF"/>
          </w:rPr>
          <w:t>contacts</w:t>
        </w:r>
      </w:hyperlink>
      <w:hyperlink r:id="rId45">
        <w:r w:rsidR="00D168B6">
          <w:t xml:space="preserve"> </w:t>
        </w:r>
      </w:hyperlink>
      <w:r w:rsidR="00D168B6">
        <w:t xml:space="preserve">  </w:t>
      </w:r>
    </w:p>
    <w:p w:rsidR="00146AF4" w:rsidRDefault="00146AF4" w:rsidP="00B559A4">
      <w:pPr>
        <w:numPr>
          <w:ilvl w:val="1"/>
          <w:numId w:val="24"/>
        </w:numPr>
        <w:spacing w:after="3" w:line="253" w:lineRule="auto"/>
        <w:ind w:right="521" w:hanging="360"/>
      </w:pPr>
      <w:r>
        <w:t xml:space="preserve">South Kent: Kroner House, </w:t>
      </w:r>
      <w:proofErr w:type="spellStart"/>
      <w:r>
        <w:t>Eurogate</w:t>
      </w:r>
      <w:proofErr w:type="spellEnd"/>
      <w:r>
        <w:t xml:space="preserve"> Business Park, Ashford, Kent. TN24 8XU 03000 41 56 48 / 07917 602413</w:t>
      </w:r>
    </w:p>
    <w:p w:rsidR="00D37948" w:rsidRDefault="00D37948">
      <w:pPr>
        <w:spacing w:after="0" w:line="259" w:lineRule="auto"/>
        <w:ind w:left="428" w:right="0" w:firstLine="0"/>
      </w:pPr>
    </w:p>
    <w:p w:rsidR="00D37948" w:rsidRDefault="00D168B6" w:rsidP="00B559A4">
      <w:pPr>
        <w:numPr>
          <w:ilvl w:val="0"/>
          <w:numId w:val="24"/>
        </w:numPr>
        <w:spacing w:line="249" w:lineRule="auto"/>
        <w:ind w:right="393" w:hanging="360"/>
      </w:pPr>
      <w:r>
        <w:rPr>
          <w:b/>
        </w:rPr>
        <w:t>Contact details for Online Safety within the Education Safeguarding Service</w:t>
      </w:r>
      <w:r>
        <w:t xml:space="preserve">  </w:t>
      </w:r>
    </w:p>
    <w:p w:rsidR="00D37948" w:rsidRDefault="00D168B6" w:rsidP="00B559A4">
      <w:pPr>
        <w:numPr>
          <w:ilvl w:val="1"/>
          <w:numId w:val="24"/>
        </w:numPr>
        <w:ind w:right="521" w:hanging="360"/>
      </w:pPr>
      <w:r>
        <w:t xml:space="preserve">03000 415797 </w:t>
      </w:r>
    </w:p>
    <w:p w:rsidR="00D37948" w:rsidRDefault="00D168B6" w:rsidP="00B559A4">
      <w:pPr>
        <w:numPr>
          <w:ilvl w:val="1"/>
          <w:numId w:val="24"/>
        </w:numPr>
        <w:spacing w:after="3" w:line="253" w:lineRule="auto"/>
        <w:ind w:right="521" w:hanging="360"/>
      </w:pPr>
      <w:r>
        <w:rPr>
          <w:color w:val="0000FF"/>
          <w:u w:val="single" w:color="0000FF"/>
        </w:rPr>
        <w:t>esafetyofficer@kent.gov.uk</w:t>
      </w:r>
      <w:r>
        <w:t xml:space="preserve"> (non-urgent issues only) </w:t>
      </w:r>
    </w:p>
    <w:p w:rsidR="00D37948" w:rsidRDefault="00D168B6">
      <w:pPr>
        <w:spacing w:after="0" w:line="259" w:lineRule="auto"/>
        <w:ind w:left="428" w:right="0" w:firstLine="0"/>
      </w:pPr>
      <w:r>
        <w:t xml:space="preserve"> </w:t>
      </w:r>
    </w:p>
    <w:p w:rsidR="00D37948" w:rsidRDefault="00D168B6" w:rsidP="00B559A4">
      <w:pPr>
        <w:numPr>
          <w:ilvl w:val="0"/>
          <w:numId w:val="24"/>
        </w:numPr>
        <w:spacing w:line="249" w:lineRule="auto"/>
        <w:ind w:right="393" w:hanging="360"/>
      </w:pPr>
      <w:r>
        <w:rPr>
          <w:b/>
        </w:rPr>
        <w:t xml:space="preserve">Contact details for the LADO </w:t>
      </w:r>
      <w:r>
        <w:t xml:space="preserve"> </w:t>
      </w:r>
    </w:p>
    <w:p w:rsidR="00D37948" w:rsidRDefault="00D168B6" w:rsidP="00B559A4">
      <w:pPr>
        <w:numPr>
          <w:ilvl w:val="1"/>
          <w:numId w:val="24"/>
        </w:numPr>
        <w:ind w:right="521" w:hanging="360"/>
      </w:pPr>
      <w:r>
        <w:t xml:space="preserve">Telephone: 03000 410888  </w:t>
      </w:r>
    </w:p>
    <w:p w:rsidR="00D37948" w:rsidRDefault="00D168B6" w:rsidP="00B559A4">
      <w:pPr>
        <w:numPr>
          <w:ilvl w:val="1"/>
          <w:numId w:val="24"/>
        </w:numPr>
        <w:spacing w:after="3" w:line="253" w:lineRule="auto"/>
        <w:ind w:right="521" w:hanging="360"/>
      </w:pPr>
      <w:r>
        <w:t xml:space="preserve">Email: </w:t>
      </w:r>
      <w:r>
        <w:rPr>
          <w:color w:val="0000FF"/>
          <w:u w:val="single" w:color="0000FF"/>
        </w:rPr>
        <w:t>kentchildrenslado@kent.gov.uk</w:t>
      </w:r>
      <w:r>
        <w:t xml:space="preserve">  </w:t>
      </w:r>
    </w:p>
    <w:p w:rsidR="00D37948" w:rsidRDefault="00D168B6">
      <w:pPr>
        <w:spacing w:after="0" w:line="259" w:lineRule="auto"/>
        <w:ind w:left="428" w:right="0" w:firstLine="0"/>
      </w:pPr>
      <w:r>
        <w:t xml:space="preserve"> </w:t>
      </w:r>
    </w:p>
    <w:p w:rsidR="00D37948" w:rsidRDefault="00146AF4" w:rsidP="00B559A4">
      <w:pPr>
        <w:numPr>
          <w:ilvl w:val="0"/>
          <w:numId w:val="24"/>
        </w:numPr>
        <w:spacing w:line="249" w:lineRule="auto"/>
        <w:ind w:right="393" w:hanging="360"/>
      </w:pPr>
      <w:r>
        <w:rPr>
          <w:b/>
        </w:rPr>
        <w:t>Integrated Children’s</w:t>
      </w:r>
      <w:r w:rsidR="00D168B6">
        <w:rPr>
          <w:b/>
        </w:rPr>
        <w:t xml:space="preserve"> Services</w:t>
      </w:r>
      <w:r w:rsidR="00D168B6">
        <w:t xml:space="preserve"> </w:t>
      </w:r>
    </w:p>
    <w:p w:rsidR="00D37948" w:rsidRDefault="00D168B6" w:rsidP="00B559A4">
      <w:pPr>
        <w:numPr>
          <w:ilvl w:val="1"/>
          <w:numId w:val="24"/>
        </w:numPr>
        <w:ind w:right="521" w:hanging="360"/>
      </w:pPr>
      <w:r>
        <w:t xml:space="preserve">Front Door: 03000 411111 </w:t>
      </w:r>
    </w:p>
    <w:p w:rsidR="00D37948" w:rsidRDefault="00D168B6" w:rsidP="00B559A4">
      <w:pPr>
        <w:numPr>
          <w:ilvl w:val="1"/>
          <w:numId w:val="24"/>
        </w:numPr>
        <w:ind w:right="521" w:hanging="360"/>
      </w:pPr>
      <w:r>
        <w:t xml:space="preserve">Out of Hours Number: 03000 419191 </w:t>
      </w:r>
    </w:p>
    <w:p w:rsidR="00D37948" w:rsidRDefault="00D168B6">
      <w:pPr>
        <w:spacing w:after="0" w:line="259" w:lineRule="auto"/>
        <w:ind w:left="428" w:right="0" w:firstLine="0"/>
      </w:pPr>
      <w:r>
        <w:t xml:space="preserve">  </w:t>
      </w:r>
    </w:p>
    <w:p w:rsidR="00D37948" w:rsidRDefault="00D168B6" w:rsidP="00B559A4">
      <w:pPr>
        <w:numPr>
          <w:ilvl w:val="0"/>
          <w:numId w:val="24"/>
        </w:numPr>
        <w:spacing w:line="249" w:lineRule="auto"/>
        <w:ind w:right="393" w:hanging="360"/>
      </w:pPr>
      <w:r>
        <w:rPr>
          <w:b/>
        </w:rPr>
        <w:t>Early Help and Preventative Services</w:t>
      </w:r>
      <w:r>
        <w:t xml:space="preserve"> </w:t>
      </w:r>
    </w:p>
    <w:p w:rsidR="00D37948" w:rsidRDefault="00D168B6" w:rsidP="00B559A4">
      <w:pPr>
        <w:numPr>
          <w:ilvl w:val="1"/>
          <w:numId w:val="24"/>
        </w:numPr>
        <w:spacing w:after="3" w:line="253" w:lineRule="auto"/>
        <w:ind w:right="521" w:hanging="360"/>
      </w:pPr>
      <w:r>
        <w:rPr>
          <w:color w:val="0000FF"/>
          <w:u w:val="single" w:color="0000FF"/>
        </w:rPr>
        <w:t>earlyhelp@kent.gov.uk</w:t>
      </w:r>
      <w:r>
        <w:t xml:space="preserve"> </w:t>
      </w:r>
    </w:p>
    <w:p w:rsidR="00D37948" w:rsidRDefault="00D168B6" w:rsidP="00B559A4">
      <w:pPr>
        <w:numPr>
          <w:ilvl w:val="1"/>
          <w:numId w:val="24"/>
        </w:numPr>
        <w:ind w:right="521" w:hanging="360"/>
      </w:pPr>
      <w:r>
        <w:t xml:space="preserve">03000 419222 </w:t>
      </w:r>
    </w:p>
    <w:p w:rsidR="00D37948" w:rsidRDefault="00D168B6">
      <w:pPr>
        <w:spacing w:after="0" w:line="259" w:lineRule="auto"/>
        <w:ind w:left="428" w:right="0" w:firstLine="0"/>
      </w:pPr>
      <w:r>
        <w:t xml:space="preserve"> </w:t>
      </w:r>
    </w:p>
    <w:p w:rsidR="00D37948" w:rsidRDefault="00D168B6" w:rsidP="00B559A4">
      <w:pPr>
        <w:numPr>
          <w:ilvl w:val="0"/>
          <w:numId w:val="24"/>
        </w:numPr>
        <w:spacing w:line="249" w:lineRule="auto"/>
        <w:ind w:right="393" w:hanging="360"/>
      </w:pPr>
      <w:r>
        <w:rPr>
          <w:b/>
        </w:rPr>
        <w:t>Kent Police</w:t>
      </w:r>
      <w:r>
        <w:t xml:space="preserve"> </w:t>
      </w:r>
    </w:p>
    <w:p w:rsidR="00D37948" w:rsidRDefault="00D168B6" w:rsidP="00B559A4">
      <w:pPr>
        <w:numPr>
          <w:ilvl w:val="1"/>
          <w:numId w:val="24"/>
        </w:numPr>
        <w:ind w:right="521" w:hanging="360"/>
      </w:pPr>
      <w:r>
        <w:t xml:space="preserve">101 (or 999 if there is an immediate risk of harm) </w:t>
      </w:r>
    </w:p>
    <w:p w:rsidR="00D37948" w:rsidRDefault="00D168B6">
      <w:pPr>
        <w:spacing w:after="0" w:line="259" w:lineRule="auto"/>
        <w:ind w:left="428" w:right="0" w:firstLine="0"/>
      </w:pPr>
      <w:r>
        <w:t xml:space="preserve"> </w:t>
      </w:r>
    </w:p>
    <w:p w:rsidR="00D37948" w:rsidRDefault="00D168B6" w:rsidP="00B559A4">
      <w:pPr>
        <w:numPr>
          <w:ilvl w:val="0"/>
          <w:numId w:val="24"/>
        </w:numPr>
        <w:spacing w:line="249" w:lineRule="auto"/>
        <w:ind w:right="393" w:hanging="360"/>
      </w:pPr>
      <w:r>
        <w:rPr>
          <w:b/>
        </w:rPr>
        <w:t>Kent Sa</w:t>
      </w:r>
      <w:r w:rsidR="00146AF4">
        <w:rPr>
          <w:b/>
        </w:rPr>
        <w:t>feguarding Children Multi-Agency Partnership (KSCMP)</w:t>
      </w:r>
    </w:p>
    <w:p w:rsidR="00D37948" w:rsidRDefault="00146AF4" w:rsidP="00B559A4">
      <w:pPr>
        <w:numPr>
          <w:ilvl w:val="1"/>
          <w:numId w:val="24"/>
        </w:numPr>
        <w:spacing w:after="3" w:line="253" w:lineRule="auto"/>
        <w:ind w:right="521" w:hanging="360"/>
      </w:pPr>
      <w:r>
        <w:rPr>
          <w:color w:val="0000FF"/>
          <w:u w:val="single" w:color="0000FF"/>
        </w:rPr>
        <w:t>kscmp</w:t>
      </w:r>
      <w:r w:rsidR="00D168B6">
        <w:rPr>
          <w:color w:val="0000FF"/>
          <w:u w:val="single" w:color="0000FF"/>
        </w:rPr>
        <w:t>@kent.gov.uk</w:t>
      </w:r>
      <w:r w:rsidR="00D168B6">
        <w:t xml:space="preserve"> </w:t>
      </w:r>
    </w:p>
    <w:p w:rsidR="00D37948" w:rsidRDefault="00D168B6" w:rsidP="00B559A4">
      <w:pPr>
        <w:numPr>
          <w:ilvl w:val="1"/>
          <w:numId w:val="24"/>
        </w:numPr>
        <w:ind w:right="521" w:hanging="360"/>
      </w:pPr>
      <w:r>
        <w:t xml:space="preserve">03000 421126 </w:t>
      </w:r>
    </w:p>
    <w:p w:rsidR="00146AF4" w:rsidRDefault="00146AF4" w:rsidP="00146AF4">
      <w:pPr>
        <w:ind w:right="521"/>
      </w:pPr>
    </w:p>
    <w:p w:rsidR="00146AF4" w:rsidRPr="00146AF4" w:rsidRDefault="00146AF4" w:rsidP="00B559A4">
      <w:pPr>
        <w:pStyle w:val="ListParagraph"/>
        <w:numPr>
          <w:ilvl w:val="0"/>
          <w:numId w:val="48"/>
        </w:numPr>
        <w:ind w:right="521"/>
      </w:pPr>
      <w:r>
        <w:rPr>
          <w:b/>
        </w:rPr>
        <w:t>Adult Safeguarding</w:t>
      </w:r>
    </w:p>
    <w:p w:rsidR="00146AF4" w:rsidRDefault="00146AF4" w:rsidP="00146AF4">
      <w:pPr>
        <w:pStyle w:val="ListParagraph"/>
        <w:ind w:left="1440" w:right="521" w:firstLine="0"/>
      </w:pPr>
      <w:r>
        <w:t xml:space="preserve">Adult social care via 03000 41 61 61 (text relay 18001 03000 41 61 61) or email </w:t>
      </w:r>
      <w:hyperlink r:id="rId46" w:history="1">
        <w:r w:rsidRPr="00627162">
          <w:rPr>
            <w:rStyle w:val="Hyperlink"/>
          </w:rPr>
          <w:t>social.services@kent.gov.uk</w:t>
        </w:r>
      </w:hyperlink>
    </w:p>
    <w:p w:rsidR="00146AF4" w:rsidRDefault="00146AF4" w:rsidP="00146AF4">
      <w:pPr>
        <w:pStyle w:val="ListParagraph"/>
        <w:ind w:left="1440" w:right="521" w:firstLine="0"/>
      </w:pPr>
    </w:p>
    <w:p w:rsidR="00146AF4" w:rsidRDefault="00146AF4" w:rsidP="00146AF4">
      <w:pPr>
        <w:pStyle w:val="ListParagraph"/>
        <w:ind w:left="1440" w:right="521" w:firstLine="0"/>
      </w:pPr>
    </w:p>
    <w:p w:rsidR="00D37948" w:rsidRDefault="00D168B6">
      <w:pPr>
        <w:spacing w:after="0" w:line="259" w:lineRule="auto"/>
        <w:ind w:left="428" w:right="0" w:firstLine="0"/>
      </w:pPr>
      <w:r>
        <w:t xml:space="preserve"> </w:t>
      </w:r>
    </w:p>
    <w:p w:rsidR="00D37948" w:rsidRDefault="00D168B6">
      <w:pPr>
        <w:spacing w:after="0" w:line="239" w:lineRule="auto"/>
        <w:ind w:left="423" w:right="510"/>
        <w:jc w:val="both"/>
      </w:pPr>
      <w:r>
        <w:br w:type="page"/>
      </w:r>
    </w:p>
    <w:p w:rsidR="00D37948" w:rsidRDefault="00D168B6">
      <w:pPr>
        <w:pStyle w:val="Heading1"/>
        <w:ind w:left="49" w:right="144"/>
      </w:pPr>
      <w:r>
        <w:lastRenderedPageBreak/>
        <w:t>Appendix 1: Categories of Abuse</w:t>
      </w:r>
      <w:r>
        <w:rPr>
          <w:sz w:val="24"/>
        </w:rPr>
        <w:t xml:space="preserve"> </w:t>
      </w:r>
    </w:p>
    <w:p w:rsidR="00D37948" w:rsidRDefault="00D168B6">
      <w:pPr>
        <w:spacing w:after="29" w:line="259" w:lineRule="auto"/>
        <w:ind w:left="428" w:right="0" w:firstLine="0"/>
      </w:pPr>
      <w:r>
        <w:rPr>
          <w:sz w:val="24"/>
        </w:rPr>
        <w:t xml:space="preserve"> </w:t>
      </w:r>
    </w:p>
    <w:p w:rsidR="00D37948" w:rsidRDefault="00D168B6">
      <w:pPr>
        <w:ind w:left="423" w:right="0"/>
      </w:pPr>
      <w:r>
        <w:rPr>
          <w:b/>
          <w:sz w:val="24"/>
        </w:rPr>
        <w:t>All staff should be aware that abuse, neglect and safeguarding issues are rarely standalone events that can be covered by one definition or label.  In most cases multiple issues will overlap with one another.</w:t>
      </w:r>
      <w:r>
        <w:rPr>
          <w:sz w:val="24"/>
        </w:rPr>
        <w:t xml:space="preserve"> </w:t>
      </w:r>
    </w:p>
    <w:p w:rsidR="00D37948" w:rsidRDefault="00D168B6">
      <w:pPr>
        <w:spacing w:after="0" w:line="259" w:lineRule="auto"/>
        <w:ind w:left="428" w:right="0" w:firstLine="0"/>
      </w:pPr>
      <w:r>
        <w:rPr>
          <w:b/>
          <w:sz w:val="24"/>
        </w:rPr>
        <w:t xml:space="preserve"> </w:t>
      </w:r>
    </w:p>
    <w:p w:rsidR="00D37948" w:rsidRDefault="00D168B6">
      <w:pPr>
        <w:ind w:left="423" w:right="521"/>
      </w:pPr>
      <w:r>
        <w:rPr>
          <w:b/>
          <w:sz w:val="24"/>
        </w:rPr>
        <w:t xml:space="preserve">Abuse: </w:t>
      </w:r>
      <w: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rsidR="00D37948" w:rsidRDefault="00D168B6">
      <w:pPr>
        <w:spacing w:after="0" w:line="259" w:lineRule="auto"/>
        <w:ind w:left="428" w:right="0" w:firstLine="0"/>
      </w:pPr>
      <w:r>
        <w:rPr>
          <w:i/>
          <w:sz w:val="24"/>
        </w:rPr>
        <w:t xml:space="preserve"> </w:t>
      </w:r>
    </w:p>
    <w:p w:rsidR="00D37948" w:rsidRDefault="00D168B6">
      <w:pPr>
        <w:ind w:left="423" w:right="521"/>
      </w:pPr>
      <w:r>
        <w:rPr>
          <w:b/>
          <w:sz w:val="24"/>
        </w:rPr>
        <w:t xml:space="preserve">Sexual abuse: </w:t>
      </w:r>
      <w: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D37948" w:rsidRDefault="00D168B6">
      <w:pPr>
        <w:spacing w:after="0" w:line="259" w:lineRule="auto"/>
        <w:ind w:left="428" w:right="0" w:firstLine="0"/>
      </w:pPr>
      <w:r>
        <w:rPr>
          <w:b/>
          <w:sz w:val="24"/>
        </w:rPr>
        <w:t xml:space="preserve"> </w:t>
      </w:r>
    </w:p>
    <w:p w:rsidR="00D37948" w:rsidRDefault="00D168B6">
      <w:pPr>
        <w:pStyle w:val="Heading2"/>
        <w:spacing w:after="5" w:line="250" w:lineRule="auto"/>
        <w:ind w:left="423"/>
      </w:pPr>
      <w:r>
        <w:rPr>
          <w:sz w:val="24"/>
        </w:rPr>
        <w:t xml:space="preserve">Signs that MAY INDICATE Sexual Abuse </w:t>
      </w:r>
    </w:p>
    <w:p w:rsidR="00D37948" w:rsidRDefault="00D168B6" w:rsidP="00B559A4">
      <w:pPr>
        <w:numPr>
          <w:ilvl w:val="0"/>
          <w:numId w:val="25"/>
        </w:numPr>
        <w:ind w:right="521" w:hanging="360"/>
      </w:pPr>
      <w:r>
        <w:t xml:space="preserve">Sudden changes in behaviour and school performance  </w:t>
      </w:r>
    </w:p>
    <w:p w:rsidR="00D37948" w:rsidRDefault="00D168B6" w:rsidP="00B559A4">
      <w:pPr>
        <w:numPr>
          <w:ilvl w:val="0"/>
          <w:numId w:val="25"/>
        </w:numPr>
        <w:ind w:right="521" w:hanging="360"/>
      </w:pPr>
      <w:r>
        <w:t xml:space="preserve">Displays of affection which are sexual and age inappropriate  </w:t>
      </w:r>
    </w:p>
    <w:p w:rsidR="00D37948" w:rsidRDefault="00D168B6" w:rsidP="00B559A4">
      <w:pPr>
        <w:numPr>
          <w:ilvl w:val="0"/>
          <w:numId w:val="25"/>
        </w:numPr>
        <w:ind w:right="521" w:hanging="360"/>
      </w:pPr>
      <w:r>
        <w:t xml:space="preserve">Self-harm, self-mutilation or attempts at suicide  </w:t>
      </w:r>
    </w:p>
    <w:p w:rsidR="00D37948" w:rsidRDefault="00D168B6" w:rsidP="00B559A4">
      <w:pPr>
        <w:numPr>
          <w:ilvl w:val="0"/>
          <w:numId w:val="25"/>
        </w:numPr>
        <w:ind w:right="521" w:hanging="360"/>
      </w:pPr>
      <w:r>
        <w:t xml:space="preserve">Alluding to secrets which they cannot reveal  </w:t>
      </w:r>
    </w:p>
    <w:p w:rsidR="00D37948" w:rsidRDefault="00D168B6" w:rsidP="00B559A4">
      <w:pPr>
        <w:numPr>
          <w:ilvl w:val="0"/>
          <w:numId w:val="25"/>
        </w:numPr>
        <w:ind w:right="521" w:hanging="360"/>
      </w:pPr>
      <w:r>
        <w:t xml:space="preserve">Tendency to cling or need constant reassurance  </w:t>
      </w:r>
    </w:p>
    <w:p w:rsidR="00D37948" w:rsidRDefault="00D168B6" w:rsidP="00B559A4">
      <w:pPr>
        <w:numPr>
          <w:ilvl w:val="0"/>
          <w:numId w:val="25"/>
        </w:numPr>
        <w:ind w:right="521" w:hanging="360"/>
      </w:pPr>
      <w:r>
        <w:t xml:space="preserve">Regression to younger behaviour for example thumb sucking, playing with discarded     toys, acting like a baby  </w:t>
      </w:r>
    </w:p>
    <w:p w:rsidR="00D37948" w:rsidRDefault="00D168B6" w:rsidP="00B559A4">
      <w:pPr>
        <w:numPr>
          <w:ilvl w:val="0"/>
          <w:numId w:val="25"/>
        </w:numPr>
        <w:ind w:right="521" w:hanging="360"/>
      </w:pPr>
      <w:r>
        <w:t xml:space="preserve">Distrust of familiar adults e.g. anxiety of being left with relatives, a child minder or lodger  </w:t>
      </w:r>
    </w:p>
    <w:p w:rsidR="00D37948" w:rsidRDefault="00D168B6" w:rsidP="00B559A4">
      <w:pPr>
        <w:numPr>
          <w:ilvl w:val="0"/>
          <w:numId w:val="25"/>
        </w:numPr>
        <w:ind w:right="521" w:hanging="360"/>
      </w:pPr>
      <w:r>
        <w:t xml:space="preserve">Unexplained gifts or money  </w:t>
      </w:r>
    </w:p>
    <w:p w:rsidR="00D37948" w:rsidRDefault="00D168B6" w:rsidP="00B559A4">
      <w:pPr>
        <w:numPr>
          <w:ilvl w:val="0"/>
          <w:numId w:val="25"/>
        </w:numPr>
        <w:ind w:right="521" w:hanging="360"/>
      </w:pPr>
      <w:r>
        <w:t xml:space="preserve">Depression and withdrawal  </w:t>
      </w:r>
    </w:p>
    <w:p w:rsidR="00D37948" w:rsidRDefault="00D168B6" w:rsidP="00B559A4">
      <w:pPr>
        <w:numPr>
          <w:ilvl w:val="0"/>
          <w:numId w:val="25"/>
        </w:numPr>
        <w:ind w:right="521" w:hanging="360"/>
      </w:pPr>
      <w:r>
        <w:t xml:space="preserve">Fear of undressing for PE  </w:t>
      </w:r>
    </w:p>
    <w:p w:rsidR="00D37948" w:rsidRDefault="00D168B6" w:rsidP="00B559A4">
      <w:pPr>
        <w:numPr>
          <w:ilvl w:val="0"/>
          <w:numId w:val="25"/>
        </w:numPr>
        <w:ind w:right="521" w:hanging="360"/>
      </w:pPr>
      <w:r>
        <w:t xml:space="preserve">Sexually transmitted disease  </w:t>
      </w:r>
    </w:p>
    <w:p w:rsidR="00D37948" w:rsidRDefault="00D168B6" w:rsidP="00B559A4">
      <w:pPr>
        <w:numPr>
          <w:ilvl w:val="0"/>
          <w:numId w:val="25"/>
        </w:numPr>
        <w:ind w:right="521" w:hanging="360"/>
      </w:pPr>
      <w:r>
        <w:t xml:space="preserve">Fire setting </w:t>
      </w:r>
      <w:r>
        <w:rPr>
          <w:sz w:val="24"/>
        </w:rPr>
        <w:t xml:space="preserve"> </w:t>
      </w:r>
    </w:p>
    <w:p w:rsidR="00D37948" w:rsidRDefault="00D168B6">
      <w:pPr>
        <w:spacing w:after="0" w:line="259" w:lineRule="auto"/>
        <w:ind w:left="428" w:right="0" w:firstLine="0"/>
      </w:pPr>
      <w:r>
        <w:rPr>
          <w:i/>
          <w:sz w:val="24"/>
        </w:rPr>
        <w:t xml:space="preserve"> </w:t>
      </w:r>
    </w:p>
    <w:p w:rsidR="00D37948" w:rsidRDefault="00D168B6">
      <w:pPr>
        <w:ind w:left="423" w:right="521"/>
      </w:pPr>
      <w:r>
        <w:rPr>
          <w:b/>
          <w:sz w:val="24"/>
        </w:rPr>
        <w:t>Physical abuse</w:t>
      </w:r>
      <w:r>
        <w:rPr>
          <w:sz w:val="24"/>
        </w:rPr>
        <w:t xml:space="preserve">: </w:t>
      </w:r>
      <w:r>
        <w:t xml:space="preserve">a form of abuse which may involve hitting, shaking, throwing, poisoning, burning or scalding, drowning, suffocating or otherwise causing physical harm to a child. </w:t>
      </w:r>
    </w:p>
    <w:p w:rsidR="00D37948" w:rsidRDefault="00D168B6">
      <w:pPr>
        <w:ind w:left="423" w:right="521"/>
      </w:pPr>
      <w:r>
        <w:t xml:space="preserve">Physical harm may also be caused when a parent or carer fabricates the symptoms of, or deliberately induces, illness in a child. </w:t>
      </w:r>
      <w:r>
        <w:rPr>
          <w:sz w:val="24"/>
        </w:rPr>
        <w:t xml:space="preserve"> </w:t>
      </w:r>
    </w:p>
    <w:p w:rsidR="00D37948" w:rsidRDefault="00D168B6">
      <w:pPr>
        <w:spacing w:after="0" w:line="259" w:lineRule="auto"/>
        <w:ind w:left="428" w:right="0" w:firstLine="0"/>
      </w:pPr>
      <w:r>
        <w:rPr>
          <w:b/>
          <w:sz w:val="24"/>
        </w:rPr>
        <w:t xml:space="preserve"> </w:t>
      </w:r>
    </w:p>
    <w:p w:rsidR="00D37948" w:rsidRDefault="00D168B6">
      <w:pPr>
        <w:pStyle w:val="Heading2"/>
        <w:spacing w:after="5" w:line="250" w:lineRule="auto"/>
        <w:ind w:left="423"/>
      </w:pPr>
      <w:r>
        <w:rPr>
          <w:sz w:val="24"/>
        </w:rPr>
        <w:t xml:space="preserve">Signs that MAY INDICATE physical abuse </w:t>
      </w:r>
    </w:p>
    <w:p w:rsidR="00D37948" w:rsidRDefault="00D168B6" w:rsidP="00B559A4">
      <w:pPr>
        <w:numPr>
          <w:ilvl w:val="0"/>
          <w:numId w:val="26"/>
        </w:numPr>
        <w:ind w:right="521" w:hanging="360"/>
      </w:pPr>
      <w:r>
        <w:t xml:space="preserve">Bruises and abrasions around the face  </w:t>
      </w:r>
    </w:p>
    <w:p w:rsidR="00D37948" w:rsidRDefault="00D168B6" w:rsidP="00B559A4">
      <w:pPr>
        <w:numPr>
          <w:ilvl w:val="0"/>
          <w:numId w:val="26"/>
        </w:numPr>
        <w:ind w:right="521" w:hanging="360"/>
      </w:pPr>
      <w:r>
        <w:t xml:space="preserve">Damage or injury around the mouth  </w:t>
      </w:r>
    </w:p>
    <w:p w:rsidR="00D37948" w:rsidRDefault="00D168B6" w:rsidP="00B559A4">
      <w:pPr>
        <w:numPr>
          <w:ilvl w:val="0"/>
          <w:numId w:val="26"/>
        </w:numPr>
        <w:ind w:right="521" w:hanging="360"/>
      </w:pPr>
      <w:r>
        <w:t xml:space="preserve">Bi-lateral injuries such as two bruised eyes  </w:t>
      </w:r>
    </w:p>
    <w:p w:rsidR="00D37948" w:rsidRDefault="00D168B6" w:rsidP="00B559A4">
      <w:pPr>
        <w:numPr>
          <w:ilvl w:val="0"/>
          <w:numId w:val="26"/>
        </w:numPr>
        <w:ind w:right="521" w:hanging="360"/>
      </w:pPr>
      <w:r>
        <w:t xml:space="preserve">Bruising to soft area of the face such as the cheeks  </w:t>
      </w:r>
    </w:p>
    <w:p w:rsidR="00D37948" w:rsidRDefault="00D168B6" w:rsidP="00B559A4">
      <w:pPr>
        <w:numPr>
          <w:ilvl w:val="0"/>
          <w:numId w:val="26"/>
        </w:numPr>
        <w:ind w:right="521" w:hanging="360"/>
      </w:pPr>
      <w:r>
        <w:t xml:space="preserve">Fingertip bruising to the front or back of torso  </w:t>
      </w:r>
    </w:p>
    <w:p w:rsidR="00D37948" w:rsidRDefault="00D168B6" w:rsidP="00B559A4">
      <w:pPr>
        <w:numPr>
          <w:ilvl w:val="0"/>
          <w:numId w:val="26"/>
        </w:numPr>
        <w:ind w:right="521" w:hanging="360"/>
      </w:pPr>
      <w:r>
        <w:t xml:space="preserve">Bite marks  </w:t>
      </w:r>
    </w:p>
    <w:p w:rsidR="00D37948" w:rsidRDefault="00D168B6" w:rsidP="00B559A4">
      <w:pPr>
        <w:numPr>
          <w:ilvl w:val="0"/>
          <w:numId w:val="26"/>
        </w:numPr>
        <w:ind w:right="521" w:hanging="360"/>
      </w:pPr>
      <w:r>
        <w:t xml:space="preserve">Burns or scalds (unusual patterns and spread of injuries)  </w:t>
      </w:r>
    </w:p>
    <w:p w:rsidR="00D37948" w:rsidRDefault="00D168B6" w:rsidP="00B559A4">
      <w:pPr>
        <w:numPr>
          <w:ilvl w:val="0"/>
          <w:numId w:val="26"/>
        </w:numPr>
        <w:ind w:right="521" w:hanging="360"/>
      </w:pPr>
      <w:r>
        <w:t xml:space="preserve">Deep contact burns such as cigarette burns  </w:t>
      </w:r>
    </w:p>
    <w:p w:rsidR="00D37948" w:rsidRDefault="00D168B6" w:rsidP="00B559A4">
      <w:pPr>
        <w:numPr>
          <w:ilvl w:val="0"/>
          <w:numId w:val="26"/>
        </w:numPr>
        <w:ind w:right="521" w:hanging="360"/>
      </w:pPr>
      <w:r>
        <w:t xml:space="preserve">Injuries suggesting beatings (strap marks, welts)  </w:t>
      </w:r>
    </w:p>
    <w:p w:rsidR="00D37948" w:rsidRDefault="00D168B6" w:rsidP="00B559A4">
      <w:pPr>
        <w:numPr>
          <w:ilvl w:val="0"/>
          <w:numId w:val="26"/>
        </w:numPr>
        <w:ind w:right="521" w:hanging="360"/>
      </w:pPr>
      <w:r>
        <w:t xml:space="preserve">Covering arms and legs even when hot  </w:t>
      </w:r>
    </w:p>
    <w:p w:rsidR="00D37948" w:rsidRDefault="00D168B6" w:rsidP="00B559A4">
      <w:pPr>
        <w:numPr>
          <w:ilvl w:val="0"/>
          <w:numId w:val="26"/>
        </w:numPr>
        <w:ind w:right="521" w:hanging="360"/>
      </w:pPr>
      <w:r>
        <w:t xml:space="preserve">Aggressive behaviour or severe temper outbursts.  </w:t>
      </w:r>
    </w:p>
    <w:p w:rsidR="00D37948" w:rsidRDefault="00D168B6" w:rsidP="00B559A4">
      <w:pPr>
        <w:numPr>
          <w:ilvl w:val="0"/>
          <w:numId w:val="26"/>
        </w:numPr>
        <w:ind w:right="521" w:hanging="360"/>
      </w:pPr>
      <w:r>
        <w:t xml:space="preserve">Injuries need to be accounted for. Inadequate, inconsistent or excessively plausible explanations or a delay in seeking treatment should signal concern.  </w:t>
      </w:r>
    </w:p>
    <w:p w:rsidR="00D37948" w:rsidRDefault="00D168B6">
      <w:pPr>
        <w:spacing w:after="0" w:line="259" w:lineRule="auto"/>
        <w:ind w:left="428" w:right="0" w:firstLine="0"/>
      </w:pPr>
      <w:r>
        <w:rPr>
          <w:sz w:val="24"/>
        </w:rPr>
        <w:t xml:space="preserve"> </w:t>
      </w:r>
    </w:p>
    <w:p w:rsidR="00D37948" w:rsidRDefault="00D168B6">
      <w:pPr>
        <w:ind w:left="423" w:right="521"/>
      </w:pPr>
      <w:r>
        <w:rPr>
          <w:b/>
          <w:sz w:val="24"/>
        </w:rPr>
        <w:lastRenderedPageBreak/>
        <w:t xml:space="preserve">Emotional abuse: </w:t>
      </w:r>
      <w: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D37948" w:rsidRDefault="00D168B6">
      <w:pPr>
        <w:spacing w:after="0" w:line="259" w:lineRule="auto"/>
        <w:ind w:left="428" w:right="0" w:firstLine="0"/>
      </w:pPr>
      <w:r>
        <w:rPr>
          <w:b/>
          <w:sz w:val="24"/>
        </w:rPr>
        <w:t xml:space="preserve"> </w:t>
      </w:r>
    </w:p>
    <w:p w:rsidR="00D37948" w:rsidRDefault="00D168B6">
      <w:pPr>
        <w:pStyle w:val="Heading2"/>
        <w:spacing w:after="5" w:line="250" w:lineRule="auto"/>
        <w:ind w:left="423"/>
      </w:pPr>
      <w:r>
        <w:rPr>
          <w:sz w:val="24"/>
        </w:rPr>
        <w:t xml:space="preserve">Signs that MAY INDICATE emotional abuse </w:t>
      </w:r>
    </w:p>
    <w:p w:rsidR="00D37948" w:rsidRDefault="00D168B6" w:rsidP="00B559A4">
      <w:pPr>
        <w:numPr>
          <w:ilvl w:val="0"/>
          <w:numId w:val="27"/>
        </w:numPr>
        <w:ind w:right="521" w:hanging="360"/>
      </w:pPr>
      <w:r>
        <w:t xml:space="preserve">Over reaction to mistakes  </w:t>
      </w:r>
    </w:p>
    <w:p w:rsidR="00D37948" w:rsidRDefault="00D168B6" w:rsidP="00B559A4">
      <w:pPr>
        <w:numPr>
          <w:ilvl w:val="0"/>
          <w:numId w:val="27"/>
        </w:numPr>
        <w:ind w:right="521" w:hanging="360"/>
      </w:pPr>
      <w:r>
        <w:t xml:space="preserve">Lack of self-confidence/esteem  </w:t>
      </w:r>
    </w:p>
    <w:p w:rsidR="00D37948" w:rsidRDefault="00D168B6" w:rsidP="00B559A4">
      <w:pPr>
        <w:numPr>
          <w:ilvl w:val="0"/>
          <w:numId w:val="27"/>
        </w:numPr>
        <w:ind w:right="521" w:hanging="360"/>
      </w:pPr>
      <w:r>
        <w:t xml:space="preserve">Sudden speech disorders  </w:t>
      </w:r>
    </w:p>
    <w:p w:rsidR="00D37948" w:rsidRDefault="00D168B6" w:rsidP="00B559A4">
      <w:pPr>
        <w:numPr>
          <w:ilvl w:val="0"/>
          <w:numId w:val="27"/>
        </w:numPr>
        <w:ind w:right="521" w:hanging="360"/>
      </w:pPr>
      <w:r>
        <w:t xml:space="preserve">Self-harming  </w:t>
      </w:r>
    </w:p>
    <w:p w:rsidR="00D37948" w:rsidRDefault="00D168B6" w:rsidP="00B559A4">
      <w:pPr>
        <w:numPr>
          <w:ilvl w:val="0"/>
          <w:numId w:val="27"/>
        </w:numPr>
        <w:ind w:right="521" w:hanging="360"/>
      </w:pPr>
      <w:r>
        <w:t xml:space="preserve">Eating Disorders </w:t>
      </w:r>
    </w:p>
    <w:p w:rsidR="00D37948" w:rsidRDefault="00D168B6" w:rsidP="00B559A4">
      <w:pPr>
        <w:numPr>
          <w:ilvl w:val="0"/>
          <w:numId w:val="27"/>
        </w:numPr>
        <w:ind w:right="521" w:hanging="360"/>
      </w:pPr>
      <w:r>
        <w:t xml:space="preserve">Extremes of passivity and/or aggression  </w:t>
      </w:r>
    </w:p>
    <w:p w:rsidR="00D37948" w:rsidRDefault="00D168B6" w:rsidP="00B559A4">
      <w:pPr>
        <w:numPr>
          <w:ilvl w:val="0"/>
          <w:numId w:val="27"/>
        </w:numPr>
        <w:ind w:right="521" w:hanging="360"/>
      </w:pPr>
      <w:r>
        <w:t xml:space="preserve">Compulsive stealing  </w:t>
      </w:r>
    </w:p>
    <w:p w:rsidR="00D37948" w:rsidRDefault="00D168B6" w:rsidP="00B559A4">
      <w:pPr>
        <w:numPr>
          <w:ilvl w:val="0"/>
          <w:numId w:val="27"/>
        </w:numPr>
        <w:ind w:right="521" w:hanging="360"/>
      </w:pPr>
      <w:r>
        <w:t xml:space="preserve">Drug, alcohol, solvent abuse  </w:t>
      </w:r>
    </w:p>
    <w:p w:rsidR="00D37948" w:rsidRDefault="00D168B6" w:rsidP="00B559A4">
      <w:pPr>
        <w:numPr>
          <w:ilvl w:val="0"/>
          <w:numId w:val="27"/>
        </w:numPr>
        <w:ind w:right="521" w:hanging="360"/>
      </w:pPr>
      <w:r>
        <w:t xml:space="preserve">Fear of parents being contacted  </w:t>
      </w:r>
    </w:p>
    <w:p w:rsidR="00D37948" w:rsidRDefault="00D168B6" w:rsidP="00B559A4">
      <w:pPr>
        <w:numPr>
          <w:ilvl w:val="0"/>
          <w:numId w:val="27"/>
        </w:numPr>
        <w:ind w:right="521" w:hanging="360"/>
      </w:pPr>
      <w:r>
        <w:t xml:space="preserve">Unwillingness or inability to play  </w:t>
      </w:r>
    </w:p>
    <w:p w:rsidR="00D37948" w:rsidRDefault="00D168B6" w:rsidP="00B559A4">
      <w:pPr>
        <w:numPr>
          <w:ilvl w:val="0"/>
          <w:numId w:val="27"/>
        </w:numPr>
        <w:ind w:right="521" w:hanging="360"/>
      </w:pPr>
      <w:r>
        <w:t xml:space="preserve">Excessive need for approval, attention and affection  </w:t>
      </w:r>
    </w:p>
    <w:p w:rsidR="00D37948" w:rsidRDefault="00D168B6">
      <w:pPr>
        <w:spacing w:after="12" w:line="259" w:lineRule="auto"/>
        <w:ind w:left="428" w:right="0" w:firstLine="0"/>
      </w:pPr>
      <w:r>
        <w:rPr>
          <w:sz w:val="24"/>
        </w:rPr>
        <w:t xml:space="preserve"> </w:t>
      </w:r>
    </w:p>
    <w:p w:rsidR="00D37948" w:rsidRDefault="00D168B6">
      <w:pPr>
        <w:ind w:left="423" w:right="521"/>
      </w:pPr>
      <w:r>
        <w:rPr>
          <w:b/>
          <w:sz w:val="24"/>
        </w:rPr>
        <w:t xml:space="preserve">Neglect: </w:t>
      </w:r>
      <w: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D37948" w:rsidRDefault="00D168B6">
      <w:pPr>
        <w:spacing w:after="0" w:line="259" w:lineRule="auto"/>
        <w:ind w:left="428" w:right="0" w:firstLine="0"/>
      </w:pPr>
      <w:r>
        <w:rPr>
          <w:b/>
          <w:sz w:val="24"/>
        </w:rPr>
        <w:t xml:space="preserve"> </w:t>
      </w:r>
    </w:p>
    <w:p w:rsidR="00D37948" w:rsidRDefault="00D168B6">
      <w:pPr>
        <w:ind w:left="423" w:right="0"/>
      </w:pPr>
      <w:r>
        <w:rPr>
          <w:b/>
          <w:sz w:val="24"/>
        </w:rPr>
        <w:t xml:space="preserve">Signs that MAY INDICATE neglect.  </w:t>
      </w:r>
    </w:p>
    <w:p w:rsidR="00D37948" w:rsidRDefault="00D168B6" w:rsidP="00B559A4">
      <w:pPr>
        <w:numPr>
          <w:ilvl w:val="0"/>
          <w:numId w:val="27"/>
        </w:numPr>
        <w:ind w:right="521" w:hanging="360"/>
      </w:pPr>
      <w:r>
        <w:t xml:space="preserve">Constant hunger  </w:t>
      </w:r>
    </w:p>
    <w:p w:rsidR="00D37948" w:rsidRDefault="00D168B6" w:rsidP="00B559A4">
      <w:pPr>
        <w:numPr>
          <w:ilvl w:val="0"/>
          <w:numId w:val="27"/>
        </w:numPr>
        <w:ind w:right="521" w:hanging="360"/>
      </w:pPr>
      <w:r>
        <w:t xml:space="preserve">Poor personal hygiene  </w:t>
      </w:r>
    </w:p>
    <w:p w:rsidR="00D37948" w:rsidRDefault="00D168B6" w:rsidP="00B559A4">
      <w:pPr>
        <w:numPr>
          <w:ilvl w:val="0"/>
          <w:numId w:val="27"/>
        </w:numPr>
        <w:ind w:right="521" w:hanging="360"/>
      </w:pPr>
      <w:r>
        <w:t xml:space="preserve">Constant tiredness  </w:t>
      </w:r>
    </w:p>
    <w:p w:rsidR="00D37948" w:rsidRDefault="00D168B6" w:rsidP="00B559A4">
      <w:pPr>
        <w:numPr>
          <w:ilvl w:val="0"/>
          <w:numId w:val="27"/>
        </w:numPr>
        <w:ind w:right="521" w:hanging="360"/>
      </w:pPr>
      <w:r>
        <w:t xml:space="preserve">Inadequate clothing  </w:t>
      </w:r>
    </w:p>
    <w:p w:rsidR="00D37948" w:rsidRDefault="00D168B6" w:rsidP="00B559A4">
      <w:pPr>
        <w:numPr>
          <w:ilvl w:val="0"/>
          <w:numId w:val="27"/>
        </w:numPr>
        <w:ind w:right="521" w:hanging="360"/>
      </w:pPr>
      <w:r>
        <w:t xml:space="preserve">Frequent lateness or non-attendance at School  </w:t>
      </w:r>
    </w:p>
    <w:p w:rsidR="00D37948" w:rsidRDefault="00D168B6" w:rsidP="00B559A4">
      <w:pPr>
        <w:numPr>
          <w:ilvl w:val="0"/>
          <w:numId w:val="27"/>
        </w:numPr>
        <w:ind w:right="521" w:hanging="360"/>
      </w:pPr>
      <w:r>
        <w:t xml:space="preserve">Untreated medical problems  </w:t>
      </w:r>
    </w:p>
    <w:p w:rsidR="00D37948" w:rsidRDefault="00D168B6" w:rsidP="00B559A4">
      <w:pPr>
        <w:numPr>
          <w:ilvl w:val="0"/>
          <w:numId w:val="27"/>
        </w:numPr>
        <w:ind w:right="521" w:hanging="360"/>
      </w:pPr>
      <w:r>
        <w:t xml:space="preserve">Poor relationship with peers  </w:t>
      </w:r>
    </w:p>
    <w:p w:rsidR="00D37948" w:rsidRDefault="00D168B6" w:rsidP="00B559A4">
      <w:pPr>
        <w:numPr>
          <w:ilvl w:val="0"/>
          <w:numId w:val="27"/>
        </w:numPr>
        <w:ind w:right="521" w:hanging="360"/>
      </w:pPr>
      <w:r>
        <w:t xml:space="preserve">Compulsive stealing and scavenging  </w:t>
      </w:r>
    </w:p>
    <w:p w:rsidR="00D37948" w:rsidRDefault="00D168B6" w:rsidP="00B559A4">
      <w:pPr>
        <w:numPr>
          <w:ilvl w:val="0"/>
          <w:numId w:val="27"/>
        </w:numPr>
        <w:ind w:right="521" w:hanging="360"/>
      </w:pPr>
      <w:r>
        <w:t xml:space="preserve">Rocking, hair twisting and thumb sucking  </w:t>
      </w:r>
    </w:p>
    <w:p w:rsidR="00D37948" w:rsidRDefault="00D168B6" w:rsidP="00B559A4">
      <w:pPr>
        <w:numPr>
          <w:ilvl w:val="0"/>
          <w:numId w:val="27"/>
        </w:numPr>
        <w:ind w:right="521" w:hanging="360"/>
      </w:pPr>
      <w:r>
        <w:t xml:space="preserve">Running away </w:t>
      </w:r>
    </w:p>
    <w:p w:rsidR="00D37948" w:rsidRDefault="00D168B6" w:rsidP="00B559A4">
      <w:pPr>
        <w:numPr>
          <w:ilvl w:val="0"/>
          <w:numId w:val="27"/>
        </w:numPr>
        <w:ind w:right="521" w:hanging="360"/>
      </w:pPr>
      <w:r>
        <w:t xml:space="preserve">Loss of weight or being constantly underweight  </w:t>
      </w:r>
    </w:p>
    <w:p w:rsidR="00D37948" w:rsidRDefault="00D168B6" w:rsidP="00B559A4">
      <w:pPr>
        <w:numPr>
          <w:ilvl w:val="0"/>
          <w:numId w:val="27"/>
        </w:numPr>
        <w:ind w:right="521" w:hanging="360"/>
      </w:pPr>
      <w:r>
        <w:t xml:space="preserve">Low self esteem  </w:t>
      </w:r>
    </w:p>
    <w:p w:rsidR="00D37948" w:rsidRDefault="00D168B6">
      <w:pPr>
        <w:spacing w:after="0" w:line="259" w:lineRule="auto"/>
        <w:ind w:left="428" w:right="0" w:firstLine="0"/>
      </w:pPr>
      <w:r>
        <w:t xml:space="preserve"> </w:t>
      </w:r>
    </w:p>
    <w:p w:rsidR="00640712" w:rsidRDefault="00640712">
      <w:pPr>
        <w:spacing w:after="160" w:line="259" w:lineRule="auto"/>
        <w:ind w:left="0" w:right="0" w:firstLine="0"/>
        <w:rPr>
          <w:b/>
          <w:sz w:val="32"/>
        </w:rPr>
      </w:pPr>
      <w:r>
        <w:br w:type="page"/>
      </w:r>
    </w:p>
    <w:p w:rsidR="00D37948" w:rsidRDefault="00D168B6">
      <w:pPr>
        <w:pStyle w:val="Heading1"/>
        <w:ind w:left="49" w:right="144"/>
      </w:pPr>
      <w:r>
        <w:lastRenderedPageBreak/>
        <w:t xml:space="preserve">Appendix 2: Specific Safeguarding Issues  </w:t>
      </w:r>
    </w:p>
    <w:p w:rsidR="00D37948" w:rsidRDefault="00D168B6">
      <w:pPr>
        <w:pStyle w:val="Heading2"/>
        <w:ind w:left="606"/>
      </w:pPr>
      <w:r>
        <w:rPr>
          <w:sz w:val="30"/>
        </w:rPr>
        <w:t xml:space="preserve">(Also see Annex </w:t>
      </w:r>
      <w:proofErr w:type="gramStart"/>
      <w:r>
        <w:rPr>
          <w:sz w:val="30"/>
        </w:rPr>
        <w:t>A</w:t>
      </w:r>
      <w:proofErr w:type="gramEnd"/>
      <w:r>
        <w:rPr>
          <w:sz w:val="30"/>
        </w:rPr>
        <w:t xml:space="preserve"> of Keeping</w:t>
      </w:r>
      <w:r w:rsidR="00146AF4">
        <w:rPr>
          <w:sz w:val="30"/>
        </w:rPr>
        <w:t xml:space="preserve"> Children Safe in Education 2020</w:t>
      </w:r>
      <w:r>
        <w:rPr>
          <w:sz w:val="30"/>
        </w:rPr>
        <w:t>)</w:t>
      </w:r>
      <w:r>
        <w:rPr>
          <w:sz w:val="26"/>
        </w:rPr>
        <w:t xml:space="preserve"> </w:t>
      </w:r>
    </w:p>
    <w:p w:rsidR="00D37948" w:rsidRDefault="00D168B6">
      <w:pPr>
        <w:spacing w:after="14" w:line="259" w:lineRule="auto"/>
        <w:ind w:left="428" w:right="0" w:firstLine="0"/>
      </w:pPr>
      <w:r>
        <w:rPr>
          <w:b/>
          <w:sz w:val="24"/>
        </w:rPr>
        <w:t xml:space="preserve"> </w:t>
      </w:r>
    </w:p>
    <w:p w:rsidR="00D37948" w:rsidRDefault="00D168B6">
      <w:pPr>
        <w:pStyle w:val="Heading3"/>
        <w:ind w:left="423"/>
      </w:pPr>
      <w:r>
        <w:t xml:space="preserve">Children Missing Education </w:t>
      </w:r>
    </w:p>
    <w:p w:rsidR="00D37948" w:rsidRDefault="00D168B6">
      <w:pPr>
        <w:spacing w:after="0" w:line="259" w:lineRule="auto"/>
        <w:ind w:left="428" w:right="0" w:firstLine="0"/>
      </w:pPr>
      <w:r>
        <w:rPr>
          <w:sz w:val="23"/>
        </w:rPr>
        <w:t xml:space="preserve"> </w:t>
      </w:r>
    </w:p>
    <w:p w:rsidR="00D37948" w:rsidRDefault="00C5449B">
      <w:pPr>
        <w:spacing w:after="3" w:line="240" w:lineRule="auto"/>
        <w:ind w:left="423" w:right="526"/>
      </w:pPr>
      <w:r>
        <w:t xml:space="preserve">Castle Hill Village Nursery </w:t>
      </w:r>
      <w:r w:rsidR="00D168B6">
        <w:t>recognises that a</w:t>
      </w:r>
      <w:r w:rsidR="00D168B6">
        <w:rPr>
          <w:sz w:val="23"/>
        </w:rPr>
        <w:t>ll children, regardless of their circumstances, are entitled to a full time education which is suitable to their age, ability, aptitude and any special educational needs they may have</w:t>
      </w:r>
      <w:r w:rsidR="00D168B6">
        <w:rPr>
          <w:color w:val="0070C0"/>
          <w:sz w:val="23"/>
        </w:rPr>
        <w:t xml:space="preserve">. </w:t>
      </w:r>
      <w:r>
        <w:t xml:space="preserve">Castle Hill Village Nursery </w:t>
      </w:r>
      <w:r w:rsidR="00D168B6">
        <w:t>is aware that a</w:t>
      </w:r>
      <w:r w:rsidR="00D168B6">
        <w:rPr>
          <w:sz w:val="23"/>
        </w:rPr>
        <w:t xml:space="preserve"> child going missing from education is a potential indicator of abuse or neglect.  </w:t>
      </w:r>
    </w:p>
    <w:p w:rsidR="00D37948" w:rsidRDefault="00D168B6">
      <w:pPr>
        <w:spacing w:after="0" w:line="259" w:lineRule="auto"/>
        <w:ind w:left="428" w:right="0" w:firstLine="0"/>
      </w:pPr>
      <w:r>
        <w:rPr>
          <w:sz w:val="23"/>
        </w:rPr>
        <w:t xml:space="preserve"> </w:t>
      </w:r>
    </w:p>
    <w:p w:rsidR="00D37948" w:rsidRDefault="00D168B6">
      <w:pPr>
        <w:spacing w:after="42" w:line="240" w:lineRule="auto"/>
        <w:ind w:left="423" w:right="526"/>
      </w:pPr>
      <w:r>
        <w:rPr>
          <w:sz w:val="23"/>
        </w:rPr>
        <w:t xml:space="preserve">This may apply to parents/carers, older siblings, staff or other members of the community. </w:t>
      </w:r>
    </w:p>
    <w:p w:rsidR="00D37948" w:rsidRDefault="00D168B6">
      <w:pPr>
        <w:spacing w:after="0" w:line="259" w:lineRule="auto"/>
        <w:ind w:left="428" w:right="0" w:firstLine="0"/>
      </w:pPr>
      <w:r>
        <w:rPr>
          <w:b/>
          <w:sz w:val="28"/>
        </w:rPr>
        <w:t xml:space="preserve"> </w:t>
      </w:r>
    </w:p>
    <w:p w:rsidR="00D37948" w:rsidRDefault="00D168B6">
      <w:pPr>
        <w:pStyle w:val="Heading3"/>
        <w:ind w:left="423"/>
      </w:pPr>
      <w:r>
        <w:t xml:space="preserve">Child Sexual Exploitation (CSE)  </w:t>
      </w:r>
    </w:p>
    <w:p w:rsidR="00D37948" w:rsidRDefault="00D168B6">
      <w:pPr>
        <w:spacing w:after="0" w:line="259" w:lineRule="auto"/>
        <w:ind w:left="428" w:right="0" w:firstLine="0"/>
      </w:pPr>
      <w:r>
        <w:t xml:space="preserve"> </w:t>
      </w:r>
    </w:p>
    <w:p w:rsidR="00D37948" w:rsidRDefault="00D168B6">
      <w:pPr>
        <w:spacing w:after="3" w:line="240" w:lineRule="auto"/>
        <w:ind w:left="538" w:right="526"/>
      </w:pPr>
      <w:r>
        <w:rPr>
          <w:sz w:val="23"/>
        </w:rPr>
        <w:t xml:space="preserve">All </w:t>
      </w:r>
      <w:r w:rsidR="00C5449B">
        <w:t>Castle Hill Village Nursery</w:t>
      </w:r>
      <w:r w:rsidR="00C5449B">
        <w:rPr>
          <w:sz w:val="23"/>
        </w:rPr>
        <w:t xml:space="preserve"> </w:t>
      </w:r>
      <w:r>
        <w:rPr>
          <w:sz w:val="23"/>
        </w:rPr>
        <w:t xml:space="preserve">staff have been made aware of the revised definition of Child Sexual Exploitation, as issued in the Department for Education in February 2017 </w:t>
      </w:r>
      <w:hyperlink r:id="rId47">
        <w:r>
          <w:rPr>
            <w:color w:val="0000FF"/>
            <w:sz w:val="23"/>
            <w:u w:val="single" w:color="0000FF"/>
          </w:rPr>
          <w:t>https://www.gov.uk/government/publications/child</w:t>
        </w:r>
      </w:hyperlink>
      <w:hyperlink r:id="rId48">
        <w:r>
          <w:rPr>
            <w:color w:val="0000FF"/>
            <w:sz w:val="23"/>
            <w:u w:val="single" w:color="0000FF"/>
          </w:rPr>
          <w:t>-</w:t>
        </w:r>
      </w:hyperlink>
      <w:hyperlink r:id="rId49">
        <w:r>
          <w:rPr>
            <w:color w:val="0000FF"/>
            <w:sz w:val="23"/>
            <w:u w:val="single" w:color="0000FF"/>
          </w:rPr>
          <w:t>sexual</w:t>
        </w:r>
      </w:hyperlink>
      <w:hyperlink r:id="rId50">
        <w:r>
          <w:rPr>
            <w:color w:val="0000FF"/>
            <w:sz w:val="23"/>
            <w:u w:val="single" w:color="0000FF"/>
          </w:rPr>
          <w:t>-</w:t>
        </w:r>
      </w:hyperlink>
      <w:hyperlink r:id="rId51">
        <w:r>
          <w:rPr>
            <w:color w:val="0000FF"/>
            <w:sz w:val="23"/>
            <w:u w:val="single" w:color="0000FF"/>
          </w:rPr>
          <w:t>exploitation</w:t>
        </w:r>
      </w:hyperlink>
      <w:hyperlink r:id="rId52">
        <w:r>
          <w:rPr>
            <w:color w:val="0000FF"/>
            <w:sz w:val="23"/>
            <w:u w:val="single" w:color="0000FF"/>
          </w:rPr>
          <w:t>-</w:t>
        </w:r>
      </w:hyperlink>
      <w:hyperlink r:id="rId53">
        <w:r>
          <w:rPr>
            <w:color w:val="0000FF"/>
            <w:sz w:val="23"/>
            <w:u w:val="single" w:color="0000FF"/>
          </w:rPr>
          <w:t>definition</w:t>
        </w:r>
      </w:hyperlink>
      <w:hyperlink r:id="rId54">
        <w:r>
          <w:rPr>
            <w:color w:val="0000FF"/>
            <w:sz w:val="23"/>
            <w:u w:val="single" w:color="0000FF"/>
          </w:rPr>
          <w:t>-</w:t>
        </w:r>
      </w:hyperlink>
      <w:hyperlink r:id="rId55">
        <w:r>
          <w:rPr>
            <w:color w:val="0000FF"/>
            <w:sz w:val="23"/>
            <w:u w:val="single" w:color="0000FF"/>
          </w:rPr>
          <w:t>and</w:t>
        </w:r>
      </w:hyperlink>
      <w:hyperlink r:id="rId56"/>
      <w:hyperlink r:id="rId57">
        <w:r>
          <w:rPr>
            <w:color w:val="0000FF"/>
            <w:sz w:val="23"/>
            <w:u w:val="single" w:color="0000FF"/>
          </w:rPr>
          <w:t>guide</w:t>
        </w:r>
      </w:hyperlink>
      <w:hyperlink r:id="rId58">
        <w:r>
          <w:rPr>
            <w:color w:val="0000FF"/>
            <w:sz w:val="23"/>
            <w:u w:val="single" w:color="0000FF"/>
          </w:rPr>
          <w:t>-</w:t>
        </w:r>
      </w:hyperlink>
      <w:hyperlink r:id="rId59">
        <w:r>
          <w:rPr>
            <w:color w:val="0000FF"/>
            <w:sz w:val="23"/>
            <w:u w:val="single" w:color="0000FF"/>
          </w:rPr>
          <w:t>for</w:t>
        </w:r>
      </w:hyperlink>
      <w:hyperlink r:id="rId60">
        <w:r>
          <w:rPr>
            <w:color w:val="0000FF"/>
            <w:sz w:val="23"/>
            <w:u w:val="single" w:color="0000FF"/>
          </w:rPr>
          <w:t>-</w:t>
        </w:r>
      </w:hyperlink>
      <w:hyperlink r:id="rId61">
        <w:r>
          <w:rPr>
            <w:color w:val="0000FF"/>
            <w:sz w:val="23"/>
            <w:u w:val="single" w:color="0000FF"/>
          </w:rPr>
          <w:t>practitioners</w:t>
        </w:r>
      </w:hyperlink>
      <w:hyperlink r:id="rId62">
        <w:r>
          <w:rPr>
            <w:sz w:val="23"/>
          </w:rPr>
          <w:t xml:space="preserve"> </w:t>
        </w:r>
      </w:hyperlink>
      <w:r>
        <w:rPr>
          <w:sz w:val="23"/>
        </w:rPr>
        <w:t xml:space="preserve"> </w:t>
      </w:r>
    </w:p>
    <w:p w:rsidR="00D37948" w:rsidRDefault="00D168B6">
      <w:pPr>
        <w:spacing w:after="0" w:line="259" w:lineRule="auto"/>
        <w:ind w:left="528" w:right="0" w:firstLine="0"/>
      </w:pPr>
      <w:r>
        <w:rPr>
          <w:sz w:val="23"/>
        </w:rPr>
        <w:t xml:space="preserve"> </w:t>
      </w:r>
    </w:p>
    <w:p w:rsidR="00D37948" w:rsidRDefault="00D168B6">
      <w:pPr>
        <w:spacing w:after="0" w:line="240" w:lineRule="auto"/>
        <w:ind w:left="428" w:right="532" w:firstLine="0"/>
      </w:pPr>
      <w:r>
        <w:rPr>
          <w:sz w:val="23"/>
        </w:rPr>
        <w:t>‘</w:t>
      </w:r>
      <w:r>
        <w:rPr>
          <w:i/>
          <w:sz w:val="23"/>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sz w:val="23"/>
        </w:rPr>
        <w:t xml:space="preserve">.’ </w:t>
      </w:r>
    </w:p>
    <w:p w:rsidR="00D37948" w:rsidRDefault="00D168B6">
      <w:pPr>
        <w:spacing w:after="0" w:line="259" w:lineRule="auto"/>
        <w:ind w:left="528" w:right="0" w:firstLine="0"/>
      </w:pPr>
      <w:r>
        <w:rPr>
          <w:color w:val="0070C0"/>
        </w:rPr>
        <w:t xml:space="preserve">  </w:t>
      </w:r>
    </w:p>
    <w:p w:rsidR="00D37948" w:rsidRDefault="00C5449B">
      <w:pPr>
        <w:spacing w:after="3" w:line="240" w:lineRule="auto"/>
        <w:ind w:left="538" w:right="526"/>
      </w:pPr>
      <w:r>
        <w:t>Castle Hill Village Nursery</w:t>
      </w:r>
      <w:r>
        <w:rPr>
          <w:sz w:val="23"/>
        </w:rPr>
        <w:t xml:space="preserve"> </w:t>
      </w:r>
      <w:r w:rsidR="00D168B6">
        <w:rPr>
          <w:sz w:val="23"/>
        </w:rPr>
        <w:t xml:space="preserve">identifies that CSE involves exploitative situations, contexts and relationships where young people receive something (for example food, accommodation, drugs, alcohol, gifts, money or in some cases simply affection) as a result of engaging in sexual activities. </w:t>
      </w:r>
    </w:p>
    <w:p w:rsidR="00D37948" w:rsidRDefault="00D168B6">
      <w:pPr>
        <w:spacing w:after="6" w:line="259" w:lineRule="auto"/>
        <w:ind w:left="528" w:right="0" w:firstLine="0"/>
      </w:pPr>
      <w:r>
        <w:rPr>
          <w:sz w:val="20"/>
        </w:rPr>
        <w:t xml:space="preserve"> </w:t>
      </w:r>
    </w:p>
    <w:p w:rsidR="00D37948" w:rsidRDefault="00D168B6">
      <w:pPr>
        <w:spacing w:after="3" w:line="240" w:lineRule="auto"/>
        <w:ind w:left="538" w:right="526"/>
      </w:pPr>
      <w:r>
        <w:rPr>
          <w:sz w:val="23"/>
        </w:rPr>
        <w:t>Every member of staff at</w:t>
      </w:r>
      <w:r>
        <w:rPr>
          <w:sz w:val="20"/>
        </w:rPr>
        <w:t xml:space="preserve"> </w:t>
      </w:r>
      <w:r w:rsidR="00C5449B">
        <w:t>Castle Hill Village Nursery</w:t>
      </w:r>
      <w:r w:rsidR="00C5449B">
        <w:rPr>
          <w:sz w:val="23"/>
        </w:rPr>
        <w:t xml:space="preserve"> </w:t>
      </w:r>
      <w:r>
        <w:rPr>
          <w:sz w:val="23"/>
        </w:rPr>
        <w:t xml:space="preserve">recognises that children at risk of CSE need to be identified and issues relating to CSE should be approached in the same way as protecting children from other risks.  They are aware that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may involve varying degrees of coercion, intimidation or enticement, including unwanted pressure from peers to have sex, sexting, sexual bullying including cyberbullying and grooming. However, it also important to recognise that some young people who are being sexually exploited do not exhibit any external signs of this abuse or recognise this as abusive. </w:t>
      </w:r>
    </w:p>
    <w:p w:rsidR="00D37948" w:rsidRDefault="00D168B6">
      <w:pPr>
        <w:spacing w:after="0" w:line="259" w:lineRule="auto"/>
        <w:ind w:left="528" w:right="0" w:firstLine="0"/>
      </w:pPr>
      <w:r>
        <w:rPr>
          <w:sz w:val="23"/>
        </w:rPr>
        <w:t xml:space="preserve"> </w:t>
      </w:r>
    </w:p>
    <w:p w:rsidR="00D37948" w:rsidRDefault="00D168B6">
      <w:pPr>
        <w:spacing w:after="3" w:line="240" w:lineRule="auto"/>
        <w:ind w:left="423" w:right="526"/>
      </w:pPr>
      <w:r>
        <w:rPr>
          <w:sz w:val="23"/>
        </w:rPr>
        <w:t xml:space="preserve">This may apply to children, parents/carers, older siblings, staff or other members of the setting community. </w:t>
      </w:r>
    </w:p>
    <w:p w:rsidR="00D37948" w:rsidRDefault="00D168B6">
      <w:pPr>
        <w:spacing w:after="26" w:line="259" w:lineRule="auto"/>
        <w:ind w:left="428" w:right="0" w:firstLine="0"/>
      </w:pPr>
      <w:r>
        <w:rPr>
          <w:sz w:val="24"/>
        </w:rPr>
        <w:t xml:space="preserve"> </w:t>
      </w:r>
    </w:p>
    <w:p w:rsidR="00D37948" w:rsidRDefault="00D168B6">
      <w:pPr>
        <w:pStyle w:val="Heading3"/>
        <w:ind w:left="423"/>
      </w:pPr>
      <w:r>
        <w:t>‘Honour based’ violence including Female Genital Mutilation (FGM)</w:t>
      </w:r>
      <w:r>
        <w:rPr>
          <w:b w:val="0"/>
          <w:sz w:val="23"/>
        </w:rPr>
        <w:t xml:space="preserve"> </w:t>
      </w:r>
    </w:p>
    <w:p w:rsidR="00D37948" w:rsidRDefault="00D168B6">
      <w:pPr>
        <w:spacing w:after="2" w:line="259" w:lineRule="auto"/>
        <w:ind w:left="428" w:right="0" w:firstLine="0"/>
      </w:pPr>
      <w:r>
        <w:rPr>
          <w:sz w:val="23"/>
        </w:rPr>
        <w:t xml:space="preserve"> </w:t>
      </w:r>
    </w:p>
    <w:p w:rsidR="00D37948" w:rsidRDefault="00D168B6">
      <w:pPr>
        <w:spacing w:after="3" w:line="240" w:lineRule="auto"/>
        <w:ind w:left="423" w:right="526"/>
      </w:pPr>
      <w:r>
        <w:rPr>
          <w:sz w:val="23"/>
        </w:rPr>
        <w:t xml:space="preserve">Members of staff at </w:t>
      </w:r>
      <w:r w:rsidR="00C5449B">
        <w:t>Castle Hill Village Nursery</w:t>
      </w:r>
      <w:r w:rsidR="00C5449B">
        <w:rPr>
          <w:sz w:val="23"/>
        </w:rPr>
        <w:t xml:space="preserve"> </w:t>
      </w:r>
      <w:r>
        <w:rPr>
          <w:sz w:val="23"/>
        </w:rPr>
        <w:t xml:space="preserve">are aware that ‘Honour-based’ violence (HBV) encompasses a range of crimes which have been committed to protect or defend the honour of the family and/or the community, including Female Genital Mutilation (FGM), forced marriage, and practices such as breast ironing.  </w:t>
      </w:r>
    </w:p>
    <w:p w:rsidR="00D37948" w:rsidRDefault="00D168B6">
      <w:pPr>
        <w:spacing w:after="0" w:line="259" w:lineRule="auto"/>
        <w:ind w:left="428" w:right="0" w:firstLine="0"/>
      </w:pPr>
      <w:r>
        <w:rPr>
          <w:sz w:val="23"/>
        </w:rPr>
        <w:t xml:space="preserve"> </w:t>
      </w:r>
    </w:p>
    <w:p w:rsidR="00D37948" w:rsidRDefault="00D168B6">
      <w:pPr>
        <w:spacing w:after="3" w:line="240" w:lineRule="auto"/>
        <w:ind w:left="423" w:right="526"/>
      </w:pPr>
      <w:r>
        <w:rPr>
          <w:sz w:val="23"/>
        </w:rPr>
        <w:lastRenderedPageBreak/>
        <w:t xml:space="preserve">The </w:t>
      </w:r>
      <w:r>
        <w:t xml:space="preserve">indicators of HBV and associated factors will be covered with staff within the setting safeguarding training. </w:t>
      </w:r>
      <w:r>
        <w:rPr>
          <w:sz w:val="23"/>
        </w:rPr>
        <w:t xml:space="preserve">All members of staff are alert to the possibility of a child being at risk of HBV, or already having suffered HBV. All members of staff are aware that all forms of HBV are abuse (regardless of the motivation) and will be handled and escalated as such. Staff will speak with DSL if they are concerned about HBV.  </w:t>
      </w:r>
    </w:p>
    <w:p w:rsidR="00D37948" w:rsidRDefault="00D168B6">
      <w:pPr>
        <w:spacing w:after="0" w:line="259" w:lineRule="auto"/>
        <w:ind w:left="428" w:right="0" w:firstLine="0"/>
      </w:pPr>
      <w:r>
        <w:rPr>
          <w:sz w:val="23"/>
        </w:rPr>
        <w:t xml:space="preserve"> </w:t>
      </w:r>
    </w:p>
    <w:p w:rsidR="00D37948" w:rsidRDefault="00D168B6">
      <w:pPr>
        <w:spacing w:after="3" w:line="240" w:lineRule="auto"/>
        <w:ind w:left="423" w:right="526"/>
      </w:pPr>
      <w:r>
        <w:rPr>
          <w:sz w:val="23"/>
        </w:rPr>
        <w:t>The DSL will complete the FGM e-Learning package (</w:t>
      </w:r>
      <w:hyperlink r:id="rId63">
        <w:r>
          <w:rPr>
            <w:color w:val="0000FF"/>
            <w:sz w:val="23"/>
            <w:u w:val="single" w:color="0000FF"/>
          </w:rPr>
          <w:t>https://www.fgmelearning.co.uk/</w:t>
        </w:r>
      </w:hyperlink>
      <w:hyperlink r:id="rId64">
        <w:r>
          <w:rPr>
            <w:sz w:val="23"/>
          </w:rPr>
          <w:t>)</w:t>
        </w:r>
      </w:hyperlink>
      <w:r>
        <w:rPr>
          <w:sz w:val="23"/>
        </w:rPr>
        <w:t xml:space="preserve">. The DSL will also ensure that information and training is made available as appropriate to all members of staff. This includes “FGM </w:t>
      </w:r>
      <w:proofErr w:type="gramStart"/>
      <w:r>
        <w:rPr>
          <w:sz w:val="23"/>
        </w:rPr>
        <w:t>The</w:t>
      </w:r>
      <w:proofErr w:type="gramEnd"/>
      <w:r>
        <w:rPr>
          <w:sz w:val="23"/>
        </w:rPr>
        <w:t xml:space="preserve"> Facts”: </w:t>
      </w:r>
    </w:p>
    <w:p w:rsidR="00D37948" w:rsidRDefault="00CD28E4">
      <w:pPr>
        <w:spacing w:after="0" w:line="241" w:lineRule="auto"/>
        <w:ind w:left="423" w:right="0"/>
      </w:pPr>
      <w:hyperlink r:id="rId65">
        <w:r w:rsidR="00D168B6">
          <w:rPr>
            <w:color w:val="0000FF"/>
            <w:sz w:val="23"/>
            <w:u w:val="single" w:color="0000FF"/>
          </w:rPr>
          <w:t xml:space="preserve">https://www.gov.uk/government/uploads/system/uploads/attachment_data/file/482799/6_15 </w:t>
        </w:r>
      </w:hyperlink>
      <w:hyperlink r:id="rId66">
        <w:r w:rsidR="00D168B6">
          <w:rPr>
            <w:color w:val="0000FF"/>
            <w:sz w:val="23"/>
            <w:u w:val="single" w:color="0000FF"/>
          </w:rPr>
          <w:t>87_HO_MT_Updates_to_the_FGM_The_Facts_WEB.pdf</w:t>
        </w:r>
      </w:hyperlink>
      <w:hyperlink r:id="rId67">
        <w:r w:rsidR="00D168B6">
          <w:rPr>
            <w:sz w:val="23"/>
          </w:rPr>
          <w:t xml:space="preserve"> </w:t>
        </w:r>
      </w:hyperlink>
      <w:r w:rsidR="00D168B6">
        <w:rPr>
          <w:sz w:val="23"/>
        </w:rPr>
        <w:t xml:space="preserve">and “FGM an Overview:” </w:t>
      </w:r>
    </w:p>
    <w:p w:rsidR="00D37948" w:rsidRDefault="00CD28E4">
      <w:pPr>
        <w:spacing w:after="0" w:line="241" w:lineRule="auto"/>
        <w:ind w:left="423" w:right="2535"/>
      </w:pPr>
      <w:hyperlink r:id="rId68">
        <w:r w:rsidR="00D168B6">
          <w:rPr>
            <w:color w:val="0000FF"/>
            <w:sz w:val="23"/>
            <w:u w:val="single" w:color="0000FF"/>
          </w:rPr>
          <w:t>http://www.local.gov.uk/sites/default/files/documents/what</w:t>
        </w:r>
      </w:hyperlink>
      <w:hyperlink r:id="rId69">
        <w:r w:rsidR="00D168B6">
          <w:rPr>
            <w:color w:val="0000FF"/>
            <w:sz w:val="23"/>
            <w:u w:val="single" w:color="0000FF"/>
          </w:rPr>
          <w:t>-</w:t>
        </w:r>
      </w:hyperlink>
      <w:hyperlink r:id="rId70">
        <w:r w:rsidR="00D168B6">
          <w:rPr>
            <w:color w:val="0000FF"/>
            <w:sz w:val="23"/>
            <w:u w:val="single" w:color="0000FF"/>
          </w:rPr>
          <w:t>fgm</w:t>
        </w:r>
      </w:hyperlink>
      <w:hyperlink r:id="rId71">
        <w:r w:rsidR="00D168B6">
          <w:rPr>
            <w:color w:val="0000FF"/>
            <w:sz w:val="23"/>
            <w:u w:val="single" w:color="0000FF"/>
          </w:rPr>
          <w:t>-</w:t>
        </w:r>
      </w:hyperlink>
      <w:hyperlink r:id="rId72">
        <w:r w:rsidR="00D168B6">
          <w:rPr>
            <w:color w:val="0000FF"/>
            <w:sz w:val="23"/>
            <w:u w:val="single" w:color="0000FF"/>
          </w:rPr>
          <w:t>2dd.pdf</w:t>
        </w:r>
      </w:hyperlink>
      <w:hyperlink r:id="rId73">
        <w:r w:rsidR="00D168B6">
          <w:rPr>
            <w:color w:val="0000FF"/>
            <w:sz w:val="23"/>
          </w:rPr>
          <w:t xml:space="preserve"> </w:t>
        </w:r>
      </w:hyperlink>
      <w:r w:rsidR="00D168B6">
        <w:rPr>
          <w:color w:val="008000"/>
        </w:rPr>
        <w:t xml:space="preserve"> </w:t>
      </w:r>
    </w:p>
    <w:p w:rsidR="00D37948" w:rsidRDefault="00D168B6">
      <w:pPr>
        <w:spacing w:after="0" w:line="259" w:lineRule="auto"/>
        <w:ind w:left="428" w:right="0" w:firstLine="0"/>
      </w:pPr>
      <w:r>
        <w:t xml:space="preserve"> </w:t>
      </w:r>
    </w:p>
    <w:p w:rsidR="00D37948" w:rsidRDefault="00D168B6">
      <w:pPr>
        <w:ind w:left="423" w:right="904"/>
        <w:rPr>
          <w:b/>
          <w:sz w:val="28"/>
        </w:rPr>
      </w:pPr>
      <w:r>
        <w:t xml:space="preserve">All members of staff will follow the setting and KSCB procedures, using existing national and local protocols for multi-agency liaison with police and children’s social care.  </w:t>
      </w:r>
      <w:r>
        <w:rPr>
          <w:b/>
          <w:sz w:val="28"/>
        </w:rPr>
        <w:t xml:space="preserve"> </w:t>
      </w:r>
    </w:p>
    <w:p w:rsidR="00640712" w:rsidRDefault="00640712">
      <w:pPr>
        <w:ind w:left="423" w:right="904"/>
      </w:pPr>
    </w:p>
    <w:p w:rsidR="00D37948" w:rsidRDefault="00D168B6">
      <w:pPr>
        <w:pStyle w:val="Heading3"/>
        <w:ind w:left="423"/>
      </w:pPr>
      <w:r>
        <w:t xml:space="preserve">Forced Marriage </w:t>
      </w:r>
    </w:p>
    <w:p w:rsidR="00D37948" w:rsidRDefault="00D168B6">
      <w:pPr>
        <w:spacing w:after="0" w:line="259" w:lineRule="auto"/>
        <w:ind w:left="428" w:right="0" w:firstLine="0"/>
      </w:pPr>
      <w:r>
        <w:t xml:space="preserve"> </w:t>
      </w:r>
    </w:p>
    <w:p w:rsidR="00D37948" w:rsidRDefault="00D168B6">
      <w:pPr>
        <w:ind w:left="423" w:right="521"/>
      </w:pPr>
      <w:r>
        <w:t xml:space="preserve">The Forced Marriage Unit has published </w:t>
      </w:r>
      <w:hyperlink r:id="rId74">
        <w:r>
          <w:rPr>
            <w:color w:val="0000FF"/>
            <w:u w:val="single" w:color="0000FF"/>
          </w:rPr>
          <w:t>Multi</w:t>
        </w:r>
      </w:hyperlink>
      <w:hyperlink r:id="rId75">
        <w:r>
          <w:rPr>
            <w:color w:val="0000FF"/>
            <w:u w:val="single" w:color="0000FF"/>
          </w:rPr>
          <w:t>-</w:t>
        </w:r>
      </w:hyperlink>
      <w:hyperlink r:id="rId76">
        <w:r>
          <w:rPr>
            <w:color w:val="0000FF"/>
            <w:u w:val="single" w:color="0000FF"/>
          </w:rPr>
          <w:t>agency guidelines</w:t>
        </w:r>
      </w:hyperlink>
      <w:hyperlink r:id="rId77">
        <w:r>
          <w:t>,</w:t>
        </w:r>
      </w:hyperlink>
      <w:r>
        <w:t xml:space="preserve"> with pages 32-36 focusing on the role of schools and colleges. Staff should report concerns regarding forced marriage to the </w:t>
      </w:r>
    </w:p>
    <w:p w:rsidR="00D37948" w:rsidRDefault="00D168B6">
      <w:pPr>
        <w:ind w:left="423" w:right="521"/>
      </w:pPr>
      <w:r>
        <w:t xml:space="preserve">DSL or can contact the Forced Marriage Unit if they need advice or information. Contact: 020 7008 0151 or email: </w:t>
      </w:r>
      <w:r>
        <w:rPr>
          <w:color w:val="0000FF"/>
          <w:u w:val="single" w:color="0000FF"/>
        </w:rPr>
        <w:t>fmu@fco.gov.uk</w:t>
      </w:r>
      <w:r>
        <w:t xml:space="preserve">   </w:t>
      </w:r>
    </w:p>
    <w:p w:rsidR="00D37948" w:rsidRDefault="00D168B6">
      <w:pPr>
        <w:spacing w:after="0" w:line="259" w:lineRule="auto"/>
        <w:ind w:left="428" w:right="0" w:firstLine="0"/>
      </w:pPr>
      <w:r>
        <w:t xml:space="preserve"> </w:t>
      </w:r>
    </w:p>
    <w:p w:rsidR="00D37948" w:rsidRDefault="00D168B6">
      <w:pPr>
        <w:spacing w:after="3" w:line="240" w:lineRule="auto"/>
        <w:ind w:left="423" w:right="526"/>
      </w:pPr>
      <w:r>
        <w:rPr>
          <w:sz w:val="23"/>
        </w:rPr>
        <w:t xml:space="preserve">This may apply to children, parents/carers, older siblings, staff or other members of the setting community. </w:t>
      </w:r>
    </w:p>
    <w:p w:rsidR="00D37948" w:rsidRDefault="00D168B6">
      <w:pPr>
        <w:spacing w:after="14" w:line="259" w:lineRule="auto"/>
        <w:ind w:left="428" w:right="0" w:firstLine="0"/>
      </w:pPr>
      <w:r>
        <w:rPr>
          <w:b/>
          <w:sz w:val="24"/>
        </w:rPr>
        <w:t xml:space="preserve"> </w:t>
      </w:r>
    </w:p>
    <w:p w:rsidR="00D37948" w:rsidRDefault="00D168B6">
      <w:pPr>
        <w:pStyle w:val="Heading3"/>
        <w:ind w:left="423"/>
      </w:pPr>
      <w:r>
        <w:t xml:space="preserve">Radicalisation  </w:t>
      </w:r>
    </w:p>
    <w:p w:rsidR="00D37948" w:rsidRDefault="00D168B6">
      <w:pPr>
        <w:spacing w:after="0" w:line="259" w:lineRule="auto"/>
        <w:ind w:left="428" w:right="0" w:firstLine="0"/>
      </w:pPr>
      <w:r>
        <w:t xml:space="preserve"> </w:t>
      </w:r>
    </w:p>
    <w:p w:rsidR="00D37948" w:rsidRDefault="00C5449B">
      <w:pPr>
        <w:ind w:left="423" w:right="521"/>
      </w:pPr>
      <w:r>
        <w:t xml:space="preserve">Castle Hill Village Nursery </w:t>
      </w:r>
      <w:r w:rsidR="00D168B6">
        <w:t xml:space="preserve">recognises that exposure of children (and adults) to extremist ideology can hinder their social development and educational attainment alongside posing a very real risk that they could support or partake in an act of violence. Radicalisation can be compared to grooming for sexual exploitation. </w:t>
      </w:r>
    </w:p>
    <w:p w:rsidR="00D37948" w:rsidRDefault="00D168B6">
      <w:pPr>
        <w:spacing w:after="0" w:line="259" w:lineRule="auto"/>
        <w:ind w:left="428" w:right="0" w:firstLine="0"/>
      </w:pPr>
      <w:r>
        <w:t xml:space="preserve"> </w:t>
      </w:r>
    </w:p>
    <w:p w:rsidR="00D37948" w:rsidRDefault="00C5449B">
      <w:pPr>
        <w:ind w:left="423" w:right="521"/>
      </w:pPr>
      <w:r>
        <w:t xml:space="preserve">Castle Hill Village Nursery </w:t>
      </w:r>
      <w:r w:rsidR="00D168B6">
        <w:t>will ensure all members of staff complete an approved training package which includes guidance on how to identify people who may be vulnerable to being drawn into terrorism, and how to refer them into the Channel process</w:t>
      </w:r>
      <w:r w:rsidR="00D168B6" w:rsidRPr="00C5449B">
        <w:rPr>
          <w:color w:val="auto"/>
        </w:rPr>
        <w:t xml:space="preserve">. Home Office training on Prevent </w:t>
      </w:r>
      <w:hyperlink r:id="rId78">
        <w:r w:rsidR="00D168B6" w:rsidRPr="00C5449B">
          <w:rPr>
            <w:color w:val="auto"/>
            <w:u w:val="single" w:color="008000"/>
          </w:rPr>
          <w:t>https://www.elearning.prevent.homeoffice.gov.uk/</w:t>
        </w:r>
      </w:hyperlink>
      <w:hyperlink r:id="rId79">
        <w:r w:rsidR="00D168B6">
          <w:t>.</w:t>
        </w:r>
      </w:hyperlink>
      <w:r w:rsidR="00D168B6">
        <w:t xml:space="preserve"> The DSL will attend additional training which includes further information on the Prevent Duty.    </w:t>
      </w:r>
    </w:p>
    <w:p w:rsidR="00D37948" w:rsidRDefault="00D168B6">
      <w:pPr>
        <w:spacing w:after="0" w:line="259" w:lineRule="auto"/>
        <w:ind w:left="428" w:right="0" w:firstLine="0"/>
      </w:pPr>
      <w:r>
        <w:t xml:space="preserve"> </w:t>
      </w:r>
    </w:p>
    <w:p w:rsidR="00D37948" w:rsidRDefault="00D168B6">
      <w:pPr>
        <w:ind w:left="423" w:right="521"/>
      </w:pPr>
      <w:r>
        <w:t xml:space="preserve">Every member of staff at </w:t>
      </w:r>
      <w:r w:rsidR="00C5449B">
        <w:t xml:space="preserve">Castle Hill Village Nursery </w:t>
      </w:r>
      <w:r>
        <w:t xml:space="preserve">recognises that children exposed to radicalisation and extremism is no different to safeguarding against any other vulnerability and should be approached in the same way as protecting children from other risks. All members of the community at </w:t>
      </w:r>
      <w:r w:rsidR="00C5449B">
        <w:t>Castle Hill Village Nursery</w:t>
      </w:r>
      <w:r>
        <w:t xml:space="preserve"> will report concerns regarding radicalisation and extremism to the DSL who will follow local and national guidance. </w:t>
      </w:r>
    </w:p>
    <w:p w:rsidR="00D37948" w:rsidRDefault="00D168B6">
      <w:pPr>
        <w:spacing w:after="0" w:line="259" w:lineRule="auto"/>
        <w:ind w:left="428" w:right="0" w:firstLine="0"/>
      </w:pPr>
      <w:r>
        <w:t xml:space="preserve"> </w:t>
      </w:r>
    </w:p>
    <w:p w:rsidR="00D37948" w:rsidRDefault="00D168B6">
      <w:pPr>
        <w:ind w:left="423" w:right="521"/>
      </w:pPr>
      <w:r>
        <w:t xml:space="preserve">Additional information about responding to online radicalization and extremism can be found in the settings </w:t>
      </w:r>
      <w:r>
        <w:rPr>
          <w:b/>
        </w:rPr>
        <w:t>Online Safety Policy</w:t>
      </w:r>
      <w:r>
        <w:t xml:space="preserve">.  </w:t>
      </w:r>
    </w:p>
    <w:p w:rsidR="00D37948" w:rsidRDefault="00D168B6">
      <w:pPr>
        <w:spacing w:after="0" w:line="259" w:lineRule="auto"/>
        <w:ind w:left="428" w:right="0" w:firstLine="0"/>
      </w:pPr>
      <w:r>
        <w:rPr>
          <w:b/>
          <w:sz w:val="23"/>
        </w:rPr>
        <w:t xml:space="preserve"> </w:t>
      </w:r>
    </w:p>
    <w:p w:rsidR="00D37948" w:rsidRDefault="00D168B6">
      <w:pPr>
        <w:spacing w:after="3" w:line="240" w:lineRule="auto"/>
        <w:ind w:left="423" w:right="526"/>
        <w:rPr>
          <w:sz w:val="23"/>
        </w:rPr>
      </w:pPr>
      <w:r>
        <w:rPr>
          <w:sz w:val="23"/>
        </w:rPr>
        <w:t xml:space="preserve">This may apply to children, parents/carers, older siblings, staff or other members of the setting community. </w:t>
      </w:r>
    </w:p>
    <w:p w:rsidR="00C5449B" w:rsidRDefault="00C5449B">
      <w:pPr>
        <w:spacing w:after="3" w:line="240" w:lineRule="auto"/>
        <w:ind w:left="423" w:right="526"/>
        <w:rPr>
          <w:sz w:val="23"/>
        </w:rPr>
      </w:pPr>
    </w:p>
    <w:p w:rsidR="00C5449B" w:rsidRDefault="00C5449B">
      <w:pPr>
        <w:spacing w:after="3" w:line="240" w:lineRule="auto"/>
        <w:ind w:left="423" w:right="526"/>
      </w:pPr>
    </w:p>
    <w:p w:rsidR="00640712" w:rsidRDefault="00640712">
      <w:pPr>
        <w:pStyle w:val="Heading1"/>
        <w:ind w:left="49" w:right="53"/>
      </w:pPr>
    </w:p>
    <w:p w:rsidR="00D37948" w:rsidRDefault="00D168B6">
      <w:pPr>
        <w:pStyle w:val="Heading1"/>
        <w:ind w:left="49" w:right="53"/>
      </w:pPr>
      <w:r>
        <w:t>Appendix 3</w:t>
      </w:r>
      <w:r>
        <w:rPr>
          <w:b w:val="0"/>
        </w:rPr>
        <w:t xml:space="preserve">: </w:t>
      </w:r>
      <w:r>
        <w:t xml:space="preserve">Keeping yourself safe when responding to disclosures (the 6 R’s – what to do if…) </w:t>
      </w:r>
    </w:p>
    <w:p w:rsidR="00D37948" w:rsidRDefault="00D168B6">
      <w:pPr>
        <w:spacing w:after="23" w:line="259" w:lineRule="auto"/>
        <w:ind w:left="428" w:right="0" w:firstLine="0"/>
      </w:pPr>
      <w:r>
        <w:rPr>
          <w:sz w:val="23"/>
        </w:rPr>
        <w:t xml:space="preserve"> </w:t>
      </w:r>
    </w:p>
    <w:p w:rsidR="00D37948" w:rsidRDefault="00D168B6">
      <w:pPr>
        <w:pStyle w:val="Heading2"/>
        <w:ind w:left="423"/>
      </w:pPr>
      <w:r>
        <w:t xml:space="preserve">1. Receive  </w:t>
      </w:r>
    </w:p>
    <w:p w:rsidR="00D37948" w:rsidRDefault="00D168B6" w:rsidP="00B559A4">
      <w:pPr>
        <w:numPr>
          <w:ilvl w:val="0"/>
          <w:numId w:val="28"/>
        </w:numPr>
        <w:ind w:right="521" w:hanging="360"/>
      </w:pPr>
      <w:r>
        <w:t xml:space="preserve">Keep calm </w:t>
      </w:r>
    </w:p>
    <w:p w:rsidR="00D37948" w:rsidRDefault="00D168B6" w:rsidP="00B559A4">
      <w:pPr>
        <w:numPr>
          <w:ilvl w:val="0"/>
          <w:numId w:val="28"/>
        </w:numPr>
        <w:ind w:right="521" w:hanging="360"/>
      </w:pPr>
      <w:r>
        <w:t xml:space="preserve">Listen to what is being said without displaying shock or disbelief  </w:t>
      </w:r>
    </w:p>
    <w:p w:rsidR="00D37948" w:rsidRDefault="00D168B6" w:rsidP="00B559A4">
      <w:pPr>
        <w:numPr>
          <w:ilvl w:val="0"/>
          <w:numId w:val="28"/>
        </w:numPr>
        <w:ind w:right="521" w:hanging="360"/>
      </w:pPr>
      <w:r>
        <w:t xml:space="preserve">Take what is being said to you seriously  </w:t>
      </w:r>
    </w:p>
    <w:p w:rsidR="00D37948" w:rsidRDefault="00D168B6" w:rsidP="00B559A4">
      <w:pPr>
        <w:numPr>
          <w:ilvl w:val="0"/>
          <w:numId w:val="28"/>
        </w:numPr>
        <w:ind w:right="521" w:hanging="360"/>
      </w:pPr>
      <w:r>
        <w:t xml:space="preserve">Note down what has been said  </w:t>
      </w:r>
    </w:p>
    <w:p w:rsidR="00D37948" w:rsidRDefault="00D168B6">
      <w:pPr>
        <w:spacing w:after="23" w:line="259" w:lineRule="auto"/>
        <w:ind w:left="428" w:right="0" w:firstLine="0"/>
      </w:pPr>
      <w:r>
        <w:rPr>
          <w:sz w:val="23"/>
        </w:rPr>
        <w:t xml:space="preserve"> </w:t>
      </w:r>
    </w:p>
    <w:p w:rsidR="00D37948" w:rsidRDefault="00D168B6">
      <w:pPr>
        <w:pStyle w:val="Heading2"/>
        <w:ind w:left="423"/>
      </w:pPr>
      <w:r>
        <w:t xml:space="preserve">2. Respond </w:t>
      </w:r>
    </w:p>
    <w:p w:rsidR="00D37948" w:rsidRDefault="00D168B6" w:rsidP="00B559A4">
      <w:pPr>
        <w:numPr>
          <w:ilvl w:val="0"/>
          <w:numId w:val="29"/>
        </w:numPr>
        <w:spacing w:after="68" w:line="240" w:lineRule="auto"/>
        <w:ind w:right="526" w:hanging="360"/>
      </w:pPr>
      <w:r>
        <w:rPr>
          <w:sz w:val="23"/>
        </w:rPr>
        <w:t xml:space="preserve">Reassure the child that they have done the right thing in talking to you  </w:t>
      </w:r>
    </w:p>
    <w:p w:rsidR="00D37948" w:rsidRDefault="00D168B6" w:rsidP="00B559A4">
      <w:pPr>
        <w:numPr>
          <w:ilvl w:val="0"/>
          <w:numId w:val="29"/>
        </w:numPr>
        <w:spacing w:after="34" w:line="240" w:lineRule="auto"/>
        <w:ind w:right="526" w:hanging="360"/>
      </w:pPr>
      <w:r>
        <w:rPr>
          <w:sz w:val="23"/>
        </w:rPr>
        <w:t xml:space="preserve">Be honest and do not make promises you cannot keep e.g. “It will be alright now”  </w:t>
      </w:r>
    </w:p>
    <w:p w:rsidR="00D37948" w:rsidRDefault="00D168B6" w:rsidP="00B559A4">
      <w:pPr>
        <w:numPr>
          <w:ilvl w:val="0"/>
          <w:numId w:val="29"/>
        </w:numPr>
        <w:spacing w:after="35" w:line="259" w:lineRule="auto"/>
        <w:ind w:right="526" w:hanging="360"/>
      </w:pPr>
      <w:r>
        <w:rPr>
          <w:b/>
          <w:sz w:val="23"/>
        </w:rPr>
        <w:t xml:space="preserve">Do not promise confidentiality; </w:t>
      </w:r>
      <w:r>
        <w:rPr>
          <w:sz w:val="23"/>
        </w:rPr>
        <w:t xml:space="preserve">you have a duty to refer  </w:t>
      </w:r>
    </w:p>
    <w:p w:rsidR="00D37948" w:rsidRDefault="00D168B6" w:rsidP="00B559A4">
      <w:pPr>
        <w:numPr>
          <w:ilvl w:val="0"/>
          <w:numId w:val="29"/>
        </w:numPr>
        <w:spacing w:after="33" w:line="240" w:lineRule="auto"/>
        <w:ind w:right="526" w:hanging="360"/>
      </w:pPr>
      <w:r>
        <w:rPr>
          <w:sz w:val="23"/>
        </w:rPr>
        <w:t xml:space="preserve">Reassure and alleviate guilt, if the child refers to it e.g. “you’re not to blame”  </w:t>
      </w:r>
    </w:p>
    <w:p w:rsidR="00D37948" w:rsidRDefault="00D168B6" w:rsidP="00B559A4">
      <w:pPr>
        <w:numPr>
          <w:ilvl w:val="0"/>
          <w:numId w:val="29"/>
        </w:numPr>
        <w:spacing w:after="3" w:line="240" w:lineRule="auto"/>
        <w:ind w:right="526" w:hanging="360"/>
      </w:pPr>
      <w:r>
        <w:rPr>
          <w:sz w:val="23"/>
        </w:rPr>
        <w:t xml:space="preserve">Reassure the child that information will only be shared with those who need to know  </w:t>
      </w:r>
    </w:p>
    <w:p w:rsidR="00D37948" w:rsidRDefault="00D168B6">
      <w:pPr>
        <w:spacing w:after="23" w:line="259" w:lineRule="auto"/>
        <w:ind w:left="428" w:right="0" w:firstLine="0"/>
      </w:pPr>
      <w:r>
        <w:rPr>
          <w:sz w:val="23"/>
        </w:rPr>
        <w:t xml:space="preserve"> </w:t>
      </w:r>
    </w:p>
    <w:p w:rsidR="00D37948" w:rsidRDefault="00D168B6">
      <w:pPr>
        <w:pStyle w:val="Heading2"/>
        <w:ind w:left="423"/>
      </w:pPr>
      <w:r>
        <w:t xml:space="preserve">3. React  </w:t>
      </w:r>
    </w:p>
    <w:p w:rsidR="00D37948" w:rsidRDefault="00D168B6" w:rsidP="00B559A4">
      <w:pPr>
        <w:numPr>
          <w:ilvl w:val="0"/>
          <w:numId w:val="30"/>
        </w:numPr>
        <w:spacing w:after="37"/>
        <w:ind w:right="521" w:hanging="360"/>
      </w:pPr>
      <w:r>
        <w:t xml:space="preserve">React to the child only as far as is necessary for you to establish whether or not you need to refer the matter, but do not interrogate for full details  </w:t>
      </w:r>
    </w:p>
    <w:p w:rsidR="00D37948" w:rsidRDefault="00D168B6" w:rsidP="00B559A4">
      <w:pPr>
        <w:numPr>
          <w:ilvl w:val="0"/>
          <w:numId w:val="30"/>
        </w:numPr>
        <w:spacing w:after="42"/>
        <w:ind w:right="521" w:hanging="360"/>
      </w:pPr>
      <w:r>
        <w:rPr>
          <w:b/>
        </w:rPr>
        <w:t xml:space="preserve">Do not </w:t>
      </w:r>
      <w:r>
        <w:t xml:space="preserve">ask leading questions; “Did he/she….?” Such questions can invalidate evidence.  </w:t>
      </w:r>
    </w:p>
    <w:p w:rsidR="00D37948" w:rsidRDefault="00D168B6" w:rsidP="00B559A4">
      <w:pPr>
        <w:numPr>
          <w:ilvl w:val="0"/>
          <w:numId w:val="30"/>
        </w:numPr>
        <w:ind w:right="521" w:hanging="360"/>
      </w:pPr>
      <w:r>
        <w:rPr>
          <w:b/>
        </w:rPr>
        <w:t xml:space="preserve">Do </w:t>
      </w:r>
      <w:r>
        <w:t xml:space="preserve">ask open “TED” questions; Tell, explain, describe  </w:t>
      </w:r>
    </w:p>
    <w:p w:rsidR="00D37948" w:rsidRDefault="00D168B6" w:rsidP="00B559A4">
      <w:pPr>
        <w:numPr>
          <w:ilvl w:val="0"/>
          <w:numId w:val="30"/>
        </w:numPr>
        <w:ind w:right="521" w:hanging="360"/>
      </w:pPr>
      <w:r>
        <w:t xml:space="preserve">Do not criticise the perpetrator; the child may have affection for him/her  </w:t>
      </w:r>
    </w:p>
    <w:p w:rsidR="00D37948" w:rsidRDefault="00D168B6" w:rsidP="00B559A4">
      <w:pPr>
        <w:numPr>
          <w:ilvl w:val="0"/>
          <w:numId w:val="30"/>
        </w:numPr>
        <w:ind w:right="521" w:hanging="360"/>
      </w:pPr>
      <w:r>
        <w:t xml:space="preserve">Do not ask the child to repeat it all for another member of staff  </w:t>
      </w:r>
    </w:p>
    <w:p w:rsidR="00D37948" w:rsidRDefault="00D168B6" w:rsidP="00B559A4">
      <w:pPr>
        <w:numPr>
          <w:ilvl w:val="0"/>
          <w:numId w:val="30"/>
        </w:numPr>
        <w:ind w:right="521" w:hanging="360"/>
      </w:pPr>
      <w:r>
        <w:t xml:space="preserve">Explain what you have to do next and who you have to talk to  </w:t>
      </w:r>
    </w:p>
    <w:p w:rsidR="00D37948" w:rsidRDefault="00D168B6">
      <w:pPr>
        <w:spacing w:after="35" w:line="259" w:lineRule="auto"/>
        <w:ind w:left="428" w:right="0" w:firstLine="0"/>
      </w:pPr>
      <w:r>
        <w:t xml:space="preserve"> </w:t>
      </w:r>
    </w:p>
    <w:p w:rsidR="00D37948" w:rsidRDefault="00D168B6">
      <w:pPr>
        <w:pStyle w:val="Heading2"/>
        <w:ind w:left="423"/>
      </w:pPr>
      <w:r>
        <w:t xml:space="preserve">4. Record  </w:t>
      </w:r>
    </w:p>
    <w:p w:rsidR="00D37948" w:rsidRDefault="00D168B6" w:rsidP="00B559A4">
      <w:pPr>
        <w:numPr>
          <w:ilvl w:val="0"/>
          <w:numId w:val="31"/>
        </w:numPr>
        <w:spacing w:after="29"/>
        <w:ind w:right="521" w:hanging="360"/>
      </w:pPr>
      <w:r>
        <w:t xml:space="preserve">Make some brief notes at the time on any paper which comes to hand and write them up as soon as possible  </w:t>
      </w:r>
    </w:p>
    <w:p w:rsidR="00D37948" w:rsidRDefault="00D168B6" w:rsidP="00B559A4">
      <w:pPr>
        <w:numPr>
          <w:ilvl w:val="0"/>
          <w:numId w:val="31"/>
        </w:numPr>
        <w:ind w:right="521" w:hanging="360"/>
      </w:pPr>
      <w:r>
        <w:t xml:space="preserve">Do not destroy your original notes  </w:t>
      </w:r>
    </w:p>
    <w:p w:rsidR="00D37948" w:rsidRDefault="00D168B6" w:rsidP="00B559A4">
      <w:pPr>
        <w:numPr>
          <w:ilvl w:val="0"/>
          <w:numId w:val="31"/>
        </w:numPr>
        <w:spacing w:after="32" w:line="248" w:lineRule="auto"/>
        <w:ind w:right="521" w:hanging="360"/>
      </w:pPr>
      <w:r>
        <w:t xml:space="preserve">Record the date, time, place, any non-verbal behaviour and the words used by the child. Always ensure that as far as possible you have recorded the actual words used by the child  </w:t>
      </w:r>
    </w:p>
    <w:p w:rsidR="00D37948" w:rsidRDefault="00D168B6" w:rsidP="00B559A4">
      <w:pPr>
        <w:numPr>
          <w:ilvl w:val="0"/>
          <w:numId w:val="31"/>
        </w:numPr>
        <w:ind w:right="521" w:hanging="360"/>
      </w:pPr>
      <w:r>
        <w:t xml:space="preserve">Record statements and observable things rather than your interpretations or assumptions  </w:t>
      </w:r>
    </w:p>
    <w:p w:rsidR="00D37948" w:rsidRDefault="00D168B6">
      <w:pPr>
        <w:spacing w:after="26" w:line="259" w:lineRule="auto"/>
        <w:ind w:left="428" w:right="0" w:firstLine="0"/>
      </w:pPr>
      <w:r>
        <w:rPr>
          <w:sz w:val="23"/>
        </w:rPr>
        <w:t xml:space="preserve"> </w:t>
      </w:r>
    </w:p>
    <w:p w:rsidR="00D37948" w:rsidRDefault="00D168B6">
      <w:pPr>
        <w:pStyle w:val="Heading2"/>
        <w:ind w:left="423"/>
      </w:pPr>
      <w:r>
        <w:t xml:space="preserve">5. Remember  </w:t>
      </w:r>
    </w:p>
    <w:p w:rsidR="00D37948" w:rsidRDefault="00D168B6" w:rsidP="00B559A4">
      <w:pPr>
        <w:numPr>
          <w:ilvl w:val="0"/>
          <w:numId w:val="32"/>
        </w:numPr>
        <w:ind w:right="521" w:hanging="360"/>
      </w:pPr>
      <w:r>
        <w:t xml:space="preserve">Contact the designated safeguarding lead (DSL)  </w:t>
      </w:r>
    </w:p>
    <w:p w:rsidR="00D37948" w:rsidRDefault="00D168B6" w:rsidP="00B559A4">
      <w:pPr>
        <w:numPr>
          <w:ilvl w:val="0"/>
          <w:numId w:val="32"/>
        </w:numPr>
        <w:ind w:right="521" w:hanging="360"/>
      </w:pPr>
      <w:r>
        <w:t xml:space="preserve">The DSL may be required to make appropriate records available to other agencies  </w:t>
      </w:r>
    </w:p>
    <w:p w:rsidR="00D37948" w:rsidRDefault="00D168B6" w:rsidP="00B559A4">
      <w:pPr>
        <w:numPr>
          <w:ilvl w:val="0"/>
          <w:numId w:val="32"/>
        </w:numPr>
        <w:spacing w:after="3" w:line="253" w:lineRule="auto"/>
        <w:ind w:right="521" w:hanging="360"/>
      </w:pPr>
      <w:r>
        <w:t xml:space="preserve">KSCB: </w:t>
      </w:r>
      <w:hyperlink r:id="rId80">
        <w:r>
          <w:rPr>
            <w:color w:val="0000FF"/>
            <w:u w:val="single" w:color="0000FF"/>
          </w:rPr>
          <w:t>www.kscb.org.uk</w:t>
        </w:r>
      </w:hyperlink>
      <w:hyperlink r:id="rId81">
        <w:r>
          <w:t xml:space="preserve"> </w:t>
        </w:r>
      </w:hyperlink>
      <w:r>
        <w:t xml:space="preserve"> </w:t>
      </w:r>
    </w:p>
    <w:p w:rsidR="00D37948" w:rsidRDefault="00D168B6">
      <w:pPr>
        <w:spacing w:after="23" w:line="259" w:lineRule="auto"/>
        <w:ind w:left="428" w:right="0" w:firstLine="0"/>
      </w:pPr>
      <w:r>
        <w:rPr>
          <w:sz w:val="23"/>
        </w:rPr>
        <w:t xml:space="preserve"> </w:t>
      </w:r>
    </w:p>
    <w:p w:rsidR="00D37948" w:rsidRDefault="00D168B6">
      <w:pPr>
        <w:pStyle w:val="Heading2"/>
        <w:ind w:left="423"/>
      </w:pPr>
      <w:r>
        <w:t xml:space="preserve">6. Relax  </w:t>
      </w:r>
    </w:p>
    <w:p w:rsidR="00D37948" w:rsidRDefault="00D168B6">
      <w:pPr>
        <w:ind w:left="1148" w:right="521" w:hanging="360"/>
      </w:pPr>
      <w:r>
        <w:rPr>
          <w:rFonts w:ascii="Segoe UI Symbol" w:eastAsia="Segoe UI Symbol" w:hAnsi="Segoe UI Symbol" w:cs="Segoe UI Symbol"/>
        </w:rPr>
        <w:t>•</w:t>
      </w:r>
      <w:r>
        <w:t xml:space="preserve"> </w:t>
      </w:r>
      <w:r>
        <w:tab/>
        <w:t xml:space="preserve">Get some support for yourself, dealing with disclosures can be traumatic for professionals </w:t>
      </w:r>
    </w:p>
    <w:p w:rsidR="00D37948" w:rsidRDefault="00D168B6">
      <w:pPr>
        <w:spacing w:after="0" w:line="259" w:lineRule="auto"/>
        <w:ind w:left="428" w:right="0" w:firstLine="0"/>
      </w:pPr>
      <w:r>
        <w:rPr>
          <w:i/>
          <w:sz w:val="24"/>
        </w:rPr>
        <w:t xml:space="preserve"> </w:t>
      </w:r>
    </w:p>
    <w:p w:rsidR="00D37948" w:rsidRDefault="00D168B6">
      <w:pPr>
        <w:spacing w:after="0" w:line="259" w:lineRule="auto"/>
        <w:ind w:left="428" w:right="0" w:firstLine="0"/>
      </w:pPr>
      <w:r>
        <w:rPr>
          <w:i/>
          <w:sz w:val="24"/>
        </w:rPr>
        <w:t xml:space="preserve"> </w:t>
      </w:r>
    </w:p>
    <w:p w:rsidR="00D37948" w:rsidRDefault="00D168B6">
      <w:pPr>
        <w:spacing w:after="0" w:line="259" w:lineRule="auto"/>
        <w:ind w:left="428" w:right="0" w:firstLine="0"/>
      </w:pPr>
      <w:r>
        <w:rPr>
          <w:sz w:val="24"/>
        </w:rPr>
        <w:t xml:space="preserve"> </w:t>
      </w:r>
    </w:p>
    <w:p w:rsidR="00D37948" w:rsidRDefault="00D168B6">
      <w:pPr>
        <w:spacing w:after="0" w:line="259" w:lineRule="auto"/>
        <w:ind w:left="428" w:right="0" w:firstLine="0"/>
      </w:pPr>
      <w:r>
        <w:rPr>
          <w:sz w:val="24"/>
        </w:rPr>
        <w:t xml:space="preserve"> </w:t>
      </w:r>
    </w:p>
    <w:p w:rsidR="00D37948" w:rsidRDefault="00D168B6">
      <w:pPr>
        <w:spacing w:after="52" w:line="259" w:lineRule="auto"/>
        <w:ind w:left="428" w:right="0" w:firstLine="0"/>
      </w:pPr>
      <w:r>
        <w:rPr>
          <w:sz w:val="24"/>
        </w:rPr>
        <w:t xml:space="preserve"> </w:t>
      </w:r>
    </w:p>
    <w:p w:rsidR="00D37948" w:rsidRDefault="00D168B6">
      <w:pPr>
        <w:spacing w:after="0" w:line="259" w:lineRule="auto"/>
        <w:ind w:left="0" w:right="11" w:firstLine="0"/>
        <w:jc w:val="center"/>
      </w:pPr>
      <w:r>
        <w:rPr>
          <w:b/>
          <w:sz w:val="32"/>
        </w:rPr>
        <w:t xml:space="preserve"> </w:t>
      </w:r>
    </w:p>
    <w:p w:rsidR="00D37948" w:rsidRDefault="00D168B6">
      <w:pPr>
        <w:spacing w:after="0" w:line="259" w:lineRule="auto"/>
        <w:ind w:left="0" w:right="11" w:firstLine="0"/>
        <w:jc w:val="center"/>
      </w:pPr>
      <w:r>
        <w:rPr>
          <w:b/>
          <w:sz w:val="32"/>
        </w:rPr>
        <w:t xml:space="preserve"> </w:t>
      </w:r>
    </w:p>
    <w:p w:rsidR="00D37948" w:rsidRDefault="00D168B6">
      <w:pPr>
        <w:pStyle w:val="Heading1"/>
        <w:spacing w:line="259" w:lineRule="auto"/>
        <w:ind w:left="1736" w:right="0" w:firstLine="0"/>
        <w:jc w:val="left"/>
      </w:pPr>
      <w:r>
        <w:lastRenderedPageBreak/>
        <w:t>Appendix 4: National Support Organisations</w:t>
      </w:r>
      <w:r>
        <w:rPr>
          <w:b w:val="0"/>
          <w:sz w:val="24"/>
        </w:rPr>
        <w:t xml:space="preserve"> </w:t>
      </w:r>
    </w:p>
    <w:p w:rsidR="00D37948" w:rsidRDefault="00D168B6">
      <w:pPr>
        <w:spacing w:after="0" w:line="259" w:lineRule="auto"/>
        <w:ind w:left="428" w:right="0" w:firstLine="0"/>
      </w:pPr>
      <w:r>
        <w:rPr>
          <w:sz w:val="24"/>
        </w:rPr>
        <w:t xml:space="preserve"> </w:t>
      </w:r>
    </w:p>
    <w:p w:rsidR="00D37948" w:rsidRDefault="00D168B6">
      <w:pPr>
        <w:spacing w:line="249" w:lineRule="auto"/>
        <w:ind w:left="423" w:right="393"/>
      </w:pPr>
      <w:r>
        <w:rPr>
          <w:b/>
        </w:rPr>
        <w:t xml:space="preserve">Support for staff </w:t>
      </w:r>
    </w:p>
    <w:p w:rsidR="00D37948" w:rsidRDefault="00D168B6" w:rsidP="00B559A4">
      <w:pPr>
        <w:numPr>
          <w:ilvl w:val="0"/>
          <w:numId w:val="33"/>
        </w:numPr>
        <w:spacing w:after="3" w:line="253" w:lineRule="auto"/>
        <w:ind w:right="0" w:hanging="360"/>
      </w:pPr>
      <w:r>
        <w:t xml:space="preserve">Education Support Partnership: </w:t>
      </w:r>
      <w:hyperlink r:id="rId82">
        <w:r>
          <w:rPr>
            <w:color w:val="0000FF"/>
            <w:u w:val="single" w:color="0000FF"/>
          </w:rPr>
          <w:t>www.educationsupportpartnership.org.uk</w:t>
        </w:r>
      </w:hyperlink>
      <w:hyperlink r:id="rId83">
        <w:r>
          <w:t xml:space="preserve"> </w:t>
        </w:r>
      </w:hyperlink>
      <w:r>
        <w:t xml:space="preserve"> </w:t>
      </w:r>
    </w:p>
    <w:p w:rsidR="00D37948" w:rsidRDefault="00D168B6" w:rsidP="00B559A4">
      <w:pPr>
        <w:numPr>
          <w:ilvl w:val="0"/>
          <w:numId w:val="33"/>
        </w:numPr>
        <w:ind w:right="0" w:hanging="360"/>
      </w:pPr>
      <w:r>
        <w:t xml:space="preserve">Professional Online Safety Helpline: </w:t>
      </w:r>
      <w:hyperlink r:id="rId84">
        <w:r>
          <w:rPr>
            <w:color w:val="0000FF"/>
            <w:u w:val="single" w:color="0000FF"/>
          </w:rPr>
          <w:t>www.saferinternet.org.uk/helpline</w:t>
        </w:r>
      </w:hyperlink>
      <w:hyperlink r:id="rId85">
        <w:r>
          <w:t xml:space="preserve"> </w:t>
        </w:r>
      </w:hyperlink>
      <w:r>
        <w:t xml:space="preserve"> </w:t>
      </w:r>
    </w:p>
    <w:p w:rsidR="00D37948" w:rsidRDefault="00D168B6">
      <w:pPr>
        <w:spacing w:after="0" w:line="259" w:lineRule="auto"/>
        <w:ind w:left="428" w:right="0" w:firstLine="0"/>
      </w:pPr>
      <w:r>
        <w:t xml:space="preserve"> </w:t>
      </w:r>
    </w:p>
    <w:p w:rsidR="00D37948" w:rsidRDefault="00D168B6">
      <w:pPr>
        <w:spacing w:line="249" w:lineRule="auto"/>
        <w:ind w:left="423" w:right="393"/>
      </w:pPr>
      <w:r>
        <w:rPr>
          <w:b/>
        </w:rPr>
        <w:t xml:space="preserve">Support for Children </w:t>
      </w:r>
    </w:p>
    <w:p w:rsidR="00D37948" w:rsidRDefault="00D168B6" w:rsidP="00B559A4">
      <w:pPr>
        <w:numPr>
          <w:ilvl w:val="0"/>
          <w:numId w:val="33"/>
        </w:numPr>
        <w:spacing w:after="3" w:line="253" w:lineRule="auto"/>
        <w:ind w:right="0" w:hanging="360"/>
      </w:pPr>
      <w:r>
        <w:t xml:space="preserve">NSPCC: </w:t>
      </w:r>
      <w:hyperlink r:id="rId86">
        <w:r>
          <w:rPr>
            <w:color w:val="0000FF"/>
            <w:u w:val="single" w:color="0000FF"/>
          </w:rPr>
          <w:t>www.nspcc.org.uk</w:t>
        </w:r>
      </w:hyperlink>
      <w:hyperlink r:id="rId87">
        <w:r>
          <w:t xml:space="preserve"> </w:t>
        </w:r>
      </w:hyperlink>
      <w:r>
        <w:t xml:space="preserve"> </w:t>
      </w:r>
    </w:p>
    <w:p w:rsidR="00D37948" w:rsidRDefault="00D168B6" w:rsidP="00B559A4">
      <w:pPr>
        <w:numPr>
          <w:ilvl w:val="0"/>
          <w:numId w:val="33"/>
        </w:numPr>
        <w:spacing w:after="3" w:line="253" w:lineRule="auto"/>
        <w:ind w:right="0" w:hanging="360"/>
      </w:pPr>
      <w:proofErr w:type="spellStart"/>
      <w:r>
        <w:t>ChildLine</w:t>
      </w:r>
      <w:proofErr w:type="spellEnd"/>
      <w:r>
        <w:t xml:space="preserve">: </w:t>
      </w:r>
      <w:hyperlink r:id="rId88">
        <w:r>
          <w:rPr>
            <w:color w:val="0000FF"/>
            <w:u w:val="single" w:color="0000FF"/>
          </w:rPr>
          <w:t>www.childline.org.uk</w:t>
        </w:r>
      </w:hyperlink>
      <w:hyperlink r:id="rId89">
        <w:r>
          <w:t xml:space="preserve"> </w:t>
        </w:r>
      </w:hyperlink>
    </w:p>
    <w:p w:rsidR="00D37948" w:rsidRDefault="00D168B6" w:rsidP="00B559A4">
      <w:pPr>
        <w:numPr>
          <w:ilvl w:val="0"/>
          <w:numId w:val="33"/>
        </w:numPr>
        <w:spacing w:after="3" w:line="253" w:lineRule="auto"/>
        <w:ind w:right="0" w:hanging="360"/>
      </w:pPr>
      <w:r>
        <w:t xml:space="preserve">Papyrus: </w:t>
      </w:r>
      <w:hyperlink r:id="rId90">
        <w:r>
          <w:rPr>
            <w:color w:val="0000FF"/>
            <w:u w:val="single" w:color="0000FF"/>
          </w:rPr>
          <w:t>www.papyrus</w:t>
        </w:r>
      </w:hyperlink>
      <w:hyperlink r:id="rId91">
        <w:r>
          <w:rPr>
            <w:color w:val="0000FF"/>
            <w:u w:val="single" w:color="0000FF"/>
          </w:rPr>
          <w:t>-</w:t>
        </w:r>
      </w:hyperlink>
      <w:hyperlink r:id="rId92">
        <w:r>
          <w:rPr>
            <w:color w:val="0000FF"/>
            <w:u w:val="single" w:color="0000FF"/>
          </w:rPr>
          <w:t>uk.org</w:t>
        </w:r>
      </w:hyperlink>
      <w:hyperlink r:id="rId93">
        <w:r>
          <w:t xml:space="preserve"> </w:t>
        </w:r>
      </w:hyperlink>
      <w:r>
        <w:t xml:space="preserve"> </w:t>
      </w:r>
    </w:p>
    <w:p w:rsidR="00D37948" w:rsidRDefault="00D168B6" w:rsidP="00B559A4">
      <w:pPr>
        <w:numPr>
          <w:ilvl w:val="0"/>
          <w:numId w:val="33"/>
        </w:numPr>
        <w:spacing w:after="3" w:line="253" w:lineRule="auto"/>
        <w:ind w:right="0" w:hanging="360"/>
      </w:pPr>
      <w:r>
        <w:t xml:space="preserve">Young Minds: </w:t>
      </w:r>
      <w:hyperlink r:id="rId94">
        <w:r>
          <w:rPr>
            <w:color w:val="0000FF"/>
            <w:u w:val="single" w:color="0000FF"/>
          </w:rPr>
          <w:t>www.youngminds.org.uk</w:t>
        </w:r>
      </w:hyperlink>
      <w:hyperlink r:id="rId95">
        <w:r>
          <w:t xml:space="preserve"> </w:t>
        </w:r>
      </w:hyperlink>
    </w:p>
    <w:p w:rsidR="00D37948" w:rsidRDefault="00D168B6" w:rsidP="00B559A4">
      <w:pPr>
        <w:numPr>
          <w:ilvl w:val="0"/>
          <w:numId w:val="33"/>
        </w:numPr>
        <w:spacing w:after="3" w:line="253" w:lineRule="auto"/>
        <w:ind w:right="0" w:hanging="360"/>
      </w:pPr>
      <w:r>
        <w:t xml:space="preserve">The Mix: </w:t>
      </w:r>
      <w:hyperlink r:id="rId96">
        <w:r>
          <w:rPr>
            <w:color w:val="0000FF"/>
            <w:u w:val="single" w:color="0000FF"/>
          </w:rPr>
          <w:t>www.themix.org.uk</w:t>
        </w:r>
      </w:hyperlink>
      <w:hyperlink r:id="rId97">
        <w:r>
          <w:t xml:space="preserve"> </w:t>
        </w:r>
      </w:hyperlink>
    </w:p>
    <w:p w:rsidR="00146AF4" w:rsidRDefault="00146AF4" w:rsidP="00B559A4">
      <w:pPr>
        <w:numPr>
          <w:ilvl w:val="0"/>
          <w:numId w:val="33"/>
        </w:numPr>
        <w:spacing w:after="3" w:line="253" w:lineRule="auto"/>
        <w:ind w:right="0" w:hanging="360"/>
      </w:pPr>
      <w:r>
        <w:t xml:space="preserve">Shout: </w:t>
      </w:r>
      <w:hyperlink r:id="rId98" w:history="1">
        <w:r w:rsidRPr="00627162">
          <w:rPr>
            <w:rStyle w:val="Hyperlink"/>
          </w:rPr>
          <w:t>www.giveusashout.org</w:t>
        </w:r>
      </w:hyperlink>
    </w:p>
    <w:p w:rsidR="00146AF4" w:rsidRDefault="00146AF4" w:rsidP="00B559A4">
      <w:pPr>
        <w:numPr>
          <w:ilvl w:val="0"/>
          <w:numId w:val="33"/>
        </w:numPr>
        <w:spacing w:after="3" w:line="253" w:lineRule="auto"/>
        <w:ind w:right="0" w:hanging="360"/>
      </w:pPr>
      <w:r>
        <w:t>Fearless: www.fearless.org</w:t>
      </w:r>
    </w:p>
    <w:p w:rsidR="00146AF4" w:rsidRDefault="00146AF4" w:rsidP="00146AF4">
      <w:pPr>
        <w:spacing w:after="3" w:line="253" w:lineRule="auto"/>
        <w:ind w:left="0" w:right="0" w:firstLine="0"/>
      </w:pPr>
    </w:p>
    <w:p w:rsidR="00D37948" w:rsidRDefault="00D168B6">
      <w:pPr>
        <w:spacing w:after="0" w:line="259" w:lineRule="auto"/>
        <w:ind w:left="428" w:right="0" w:firstLine="0"/>
      </w:pPr>
      <w:r>
        <w:t xml:space="preserve"> </w:t>
      </w:r>
    </w:p>
    <w:p w:rsidR="00D37948" w:rsidRDefault="00D168B6">
      <w:pPr>
        <w:spacing w:line="249" w:lineRule="auto"/>
        <w:ind w:left="423" w:right="393"/>
      </w:pPr>
      <w:r>
        <w:rPr>
          <w:b/>
        </w:rPr>
        <w:t xml:space="preserve">Support for adults </w:t>
      </w:r>
    </w:p>
    <w:p w:rsidR="00D37948" w:rsidRDefault="00D168B6" w:rsidP="00B559A4">
      <w:pPr>
        <w:numPr>
          <w:ilvl w:val="0"/>
          <w:numId w:val="33"/>
        </w:numPr>
        <w:spacing w:after="3" w:line="253" w:lineRule="auto"/>
        <w:ind w:right="0" w:hanging="360"/>
      </w:pPr>
      <w:r>
        <w:t xml:space="preserve">Family Lives: </w:t>
      </w:r>
      <w:hyperlink r:id="rId99">
        <w:r>
          <w:rPr>
            <w:color w:val="0000FF"/>
            <w:u w:val="single" w:color="0000FF"/>
          </w:rPr>
          <w:t>www.familylives.org.uk</w:t>
        </w:r>
      </w:hyperlink>
      <w:hyperlink r:id="rId100">
        <w:r>
          <w:t xml:space="preserve"> </w:t>
        </w:r>
      </w:hyperlink>
    </w:p>
    <w:p w:rsidR="00D37948" w:rsidRDefault="00D168B6" w:rsidP="00B559A4">
      <w:pPr>
        <w:numPr>
          <w:ilvl w:val="0"/>
          <w:numId w:val="33"/>
        </w:numPr>
        <w:spacing w:after="3" w:line="253" w:lineRule="auto"/>
        <w:ind w:right="0" w:hanging="360"/>
      </w:pPr>
      <w:r>
        <w:t xml:space="preserve">Crime Stoppers: </w:t>
      </w:r>
      <w:hyperlink r:id="rId101">
        <w:r>
          <w:rPr>
            <w:color w:val="0000FF"/>
            <w:u w:val="single" w:color="0000FF"/>
          </w:rPr>
          <w:t>www.crimestoppers</w:t>
        </w:r>
      </w:hyperlink>
      <w:hyperlink r:id="rId102">
        <w:r>
          <w:rPr>
            <w:color w:val="0000FF"/>
            <w:u w:val="single" w:color="0000FF"/>
          </w:rPr>
          <w:t>-</w:t>
        </w:r>
      </w:hyperlink>
      <w:hyperlink r:id="rId103">
        <w:r>
          <w:rPr>
            <w:color w:val="0000FF"/>
            <w:u w:val="single" w:color="0000FF"/>
          </w:rPr>
          <w:t>uk.org</w:t>
        </w:r>
      </w:hyperlink>
      <w:hyperlink r:id="rId104">
        <w:r>
          <w:rPr>
            <w:rFonts w:ascii="Times New Roman" w:eastAsia="Times New Roman" w:hAnsi="Times New Roman" w:cs="Times New Roman"/>
          </w:rPr>
          <w:t xml:space="preserve"> </w:t>
        </w:r>
      </w:hyperlink>
      <w:r>
        <w:t xml:space="preserve"> </w:t>
      </w:r>
    </w:p>
    <w:p w:rsidR="00D37948" w:rsidRDefault="00D168B6" w:rsidP="00B559A4">
      <w:pPr>
        <w:numPr>
          <w:ilvl w:val="0"/>
          <w:numId w:val="33"/>
        </w:numPr>
        <w:spacing w:after="3" w:line="253" w:lineRule="auto"/>
        <w:ind w:right="0" w:hanging="360"/>
      </w:pPr>
      <w:r>
        <w:t xml:space="preserve">Victim Support: </w:t>
      </w:r>
      <w:hyperlink r:id="rId105">
        <w:r>
          <w:rPr>
            <w:color w:val="0000FF"/>
            <w:u w:val="single" w:color="0000FF"/>
          </w:rPr>
          <w:t>www.victimsupport.org.uk</w:t>
        </w:r>
      </w:hyperlink>
      <w:hyperlink r:id="rId106">
        <w:r>
          <w:t xml:space="preserve"> </w:t>
        </w:r>
      </w:hyperlink>
      <w:r>
        <w:t xml:space="preserve"> </w:t>
      </w:r>
    </w:p>
    <w:p w:rsidR="00D37948" w:rsidRDefault="00D168B6" w:rsidP="00B559A4">
      <w:pPr>
        <w:numPr>
          <w:ilvl w:val="0"/>
          <w:numId w:val="33"/>
        </w:numPr>
        <w:spacing w:after="3" w:line="253" w:lineRule="auto"/>
        <w:ind w:right="0" w:hanging="360"/>
      </w:pPr>
      <w:r>
        <w:t>Kidscape:</w:t>
      </w:r>
      <w:hyperlink r:id="rId107">
        <w:r>
          <w:rPr>
            <w:rFonts w:ascii="Times New Roman" w:eastAsia="Times New Roman" w:hAnsi="Times New Roman" w:cs="Times New Roman"/>
          </w:rPr>
          <w:t xml:space="preserve"> </w:t>
        </w:r>
      </w:hyperlink>
      <w:hyperlink r:id="rId108">
        <w:r>
          <w:rPr>
            <w:color w:val="0000FF"/>
            <w:u w:val="single" w:color="0000FF"/>
          </w:rPr>
          <w:t>www.kidscape.org.uk</w:t>
        </w:r>
      </w:hyperlink>
      <w:hyperlink r:id="rId109">
        <w:r>
          <w:t xml:space="preserve"> </w:t>
        </w:r>
      </w:hyperlink>
    </w:p>
    <w:p w:rsidR="00D37948" w:rsidRDefault="00D168B6" w:rsidP="00B559A4">
      <w:pPr>
        <w:numPr>
          <w:ilvl w:val="0"/>
          <w:numId w:val="33"/>
        </w:numPr>
        <w:spacing w:after="3" w:line="253" w:lineRule="auto"/>
        <w:ind w:right="0" w:hanging="360"/>
      </w:pPr>
      <w:r>
        <w:t xml:space="preserve">The Samaritans: </w:t>
      </w:r>
      <w:hyperlink r:id="rId110">
        <w:r>
          <w:rPr>
            <w:color w:val="0000FF"/>
            <w:u w:val="single" w:color="0000FF"/>
          </w:rPr>
          <w:t>www.samaritans.org</w:t>
        </w:r>
      </w:hyperlink>
      <w:hyperlink r:id="rId111">
        <w:r>
          <w:t xml:space="preserve"> </w:t>
        </w:r>
      </w:hyperlink>
      <w:r>
        <w:t xml:space="preserve"> </w:t>
      </w:r>
    </w:p>
    <w:p w:rsidR="00D37948" w:rsidRDefault="00D168B6" w:rsidP="00B559A4">
      <w:pPr>
        <w:numPr>
          <w:ilvl w:val="0"/>
          <w:numId w:val="33"/>
        </w:numPr>
        <w:spacing w:after="3" w:line="253" w:lineRule="auto"/>
        <w:ind w:right="0" w:hanging="360"/>
      </w:pPr>
      <w:r>
        <w:t xml:space="preserve">Mind: </w:t>
      </w:r>
      <w:hyperlink r:id="rId112">
        <w:r>
          <w:rPr>
            <w:color w:val="0000FF"/>
            <w:u w:val="single" w:color="0000FF"/>
          </w:rPr>
          <w:t>www.mind.org.uk</w:t>
        </w:r>
      </w:hyperlink>
      <w:hyperlink r:id="rId113">
        <w:r>
          <w:t xml:space="preserve"> </w:t>
        </w:r>
      </w:hyperlink>
    </w:p>
    <w:p w:rsidR="00D37948" w:rsidRDefault="00D168B6" w:rsidP="00B559A4">
      <w:pPr>
        <w:numPr>
          <w:ilvl w:val="0"/>
          <w:numId w:val="33"/>
        </w:numPr>
        <w:ind w:right="0" w:hanging="360"/>
      </w:pPr>
      <w:r>
        <w:t xml:space="preserve">NAPAC (National Association for People Abused in Childhood): </w:t>
      </w:r>
      <w:hyperlink r:id="rId114">
        <w:r>
          <w:rPr>
            <w:color w:val="0000FF"/>
            <w:u w:val="single" w:color="0000FF"/>
          </w:rPr>
          <w:t>www.napac.org.uk</w:t>
        </w:r>
      </w:hyperlink>
      <w:hyperlink r:id="rId115">
        <w:r>
          <w:t xml:space="preserve"> </w:t>
        </w:r>
      </w:hyperlink>
    </w:p>
    <w:p w:rsidR="00D37948" w:rsidRDefault="00D168B6" w:rsidP="00B559A4">
      <w:pPr>
        <w:numPr>
          <w:ilvl w:val="0"/>
          <w:numId w:val="33"/>
        </w:numPr>
        <w:spacing w:after="3" w:line="253" w:lineRule="auto"/>
        <w:ind w:right="0" w:hanging="360"/>
      </w:pPr>
      <w:r>
        <w:t xml:space="preserve">MOSAC: </w:t>
      </w:r>
      <w:hyperlink r:id="rId116">
        <w:r>
          <w:rPr>
            <w:color w:val="0000FF"/>
            <w:u w:val="single" w:color="0000FF"/>
          </w:rPr>
          <w:t>www.mosac.org.uk</w:t>
        </w:r>
      </w:hyperlink>
      <w:hyperlink r:id="rId117">
        <w:r>
          <w:t xml:space="preserve"> </w:t>
        </w:r>
      </w:hyperlink>
      <w:r>
        <w:t xml:space="preserve"> </w:t>
      </w:r>
    </w:p>
    <w:p w:rsidR="00D37948" w:rsidRDefault="00D168B6" w:rsidP="00B559A4">
      <w:pPr>
        <w:numPr>
          <w:ilvl w:val="0"/>
          <w:numId w:val="33"/>
        </w:numPr>
        <w:spacing w:after="3" w:line="253" w:lineRule="auto"/>
        <w:ind w:right="0" w:hanging="360"/>
      </w:pPr>
      <w:r>
        <w:t xml:space="preserve">Action Fraud: </w:t>
      </w:r>
      <w:hyperlink r:id="rId118">
        <w:r>
          <w:rPr>
            <w:color w:val="0000FF"/>
            <w:u w:val="single" w:color="0000FF"/>
          </w:rPr>
          <w:t>www.actionfraud.police.uk</w:t>
        </w:r>
      </w:hyperlink>
      <w:hyperlink r:id="rId119">
        <w:r>
          <w:t xml:space="preserve"> </w:t>
        </w:r>
      </w:hyperlink>
      <w:r>
        <w:t xml:space="preserve"> </w:t>
      </w:r>
    </w:p>
    <w:p w:rsidR="00D37948" w:rsidRDefault="00D168B6">
      <w:pPr>
        <w:spacing w:after="0" w:line="259" w:lineRule="auto"/>
        <w:ind w:left="428" w:right="0" w:firstLine="0"/>
      </w:pPr>
      <w:r>
        <w:rPr>
          <w:sz w:val="24"/>
        </w:rPr>
        <w:t xml:space="preserve"> </w:t>
      </w:r>
    </w:p>
    <w:p w:rsidR="00D37948" w:rsidRDefault="00D168B6">
      <w:pPr>
        <w:pStyle w:val="Heading2"/>
        <w:spacing w:after="5" w:line="250" w:lineRule="auto"/>
        <w:ind w:left="423"/>
      </w:pPr>
      <w:r>
        <w:rPr>
          <w:sz w:val="24"/>
        </w:rPr>
        <w:t xml:space="preserve">Support for Learning Disabilities </w:t>
      </w:r>
    </w:p>
    <w:p w:rsidR="00D37948" w:rsidRDefault="00D168B6" w:rsidP="00B559A4">
      <w:pPr>
        <w:numPr>
          <w:ilvl w:val="0"/>
          <w:numId w:val="34"/>
        </w:numPr>
        <w:spacing w:after="3" w:line="253" w:lineRule="auto"/>
        <w:ind w:right="0" w:hanging="360"/>
      </w:pPr>
      <w:r>
        <w:t xml:space="preserve">Respond: </w:t>
      </w:r>
      <w:hyperlink r:id="rId120">
        <w:r>
          <w:rPr>
            <w:color w:val="0000FF"/>
            <w:u w:val="single" w:color="0000FF"/>
          </w:rPr>
          <w:t>www.respond.org.uk</w:t>
        </w:r>
      </w:hyperlink>
      <w:hyperlink r:id="rId121">
        <w:r>
          <w:t xml:space="preserve"> </w:t>
        </w:r>
      </w:hyperlink>
      <w:r>
        <w:t xml:space="preserve"> </w:t>
      </w:r>
    </w:p>
    <w:p w:rsidR="00D37948" w:rsidRDefault="00D168B6" w:rsidP="00B559A4">
      <w:pPr>
        <w:numPr>
          <w:ilvl w:val="0"/>
          <w:numId w:val="34"/>
        </w:numPr>
        <w:spacing w:after="3" w:line="253" w:lineRule="auto"/>
        <w:ind w:right="0" w:hanging="360"/>
      </w:pPr>
      <w:proofErr w:type="spellStart"/>
      <w:r>
        <w:t>Mencap</w:t>
      </w:r>
      <w:proofErr w:type="spellEnd"/>
      <w:r>
        <w:t xml:space="preserve">: </w:t>
      </w:r>
      <w:hyperlink r:id="rId122">
        <w:r>
          <w:rPr>
            <w:color w:val="0000FF"/>
            <w:u w:val="single" w:color="0000FF"/>
          </w:rPr>
          <w:t>www.mencap.org.uk</w:t>
        </w:r>
      </w:hyperlink>
      <w:hyperlink r:id="rId123">
        <w:r>
          <w:t xml:space="preserve"> </w:t>
        </w:r>
      </w:hyperlink>
      <w:r>
        <w:t xml:space="preserve"> </w:t>
      </w:r>
    </w:p>
    <w:p w:rsidR="00D37948" w:rsidRDefault="00D168B6">
      <w:pPr>
        <w:spacing w:after="0" w:line="259" w:lineRule="auto"/>
        <w:ind w:left="428" w:right="0" w:firstLine="0"/>
      </w:pPr>
      <w:r>
        <w:rPr>
          <w:b/>
          <w:sz w:val="24"/>
        </w:rPr>
        <w:t xml:space="preserve"> </w:t>
      </w:r>
    </w:p>
    <w:p w:rsidR="00D37948" w:rsidRDefault="00D168B6">
      <w:pPr>
        <w:pStyle w:val="Heading2"/>
        <w:spacing w:after="5" w:line="250" w:lineRule="auto"/>
        <w:ind w:left="423"/>
      </w:pPr>
      <w:r>
        <w:rPr>
          <w:sz w:val="24"/>
        </w:rPr>
        <w:t xml:space="preserve">Domestic Abuse </w:t>
      </w:r>
    </w:p>
    <w:p w:rsidR="00D37948" w:rsidRDefault="00D168B6" w:rsidP="00B559A4">
      <w:pPr>
        <w:numPr>
          <w:ilvl w:val="0"/>
          <w:numId w:val="35"/>
        </w:numPr>
        <w:spacing w:after="3" w:line="253" w:lineRule="auto"/>
        <w:ind w:right="0" w:hanging="360"/>
      </w:pPr>
      <w:r>
        <w:t xml:space="preserve">Refuge: </w:t>
      </w:r>
      <w:hyperlink r:id="rId124">
        <w:r>
          <w:rPr>
            <w:color w:val="0000FF"/>
            <w:u w:val="single" w:color="0000FF"/>
          </w:rPr>
          <w:t>www.refuge.org.uk</w:t>
        </w:r>
      </w:hyperlink>
      <w:hyperlink r:id="rId125">
        <w:r>
          <w:t xml:space="preserve"> </w:t>
        </w:r>
      </w:hyperlink>
      <w:r>
        <w:t xml:space="preserve"> </w:t>
      </w:r>
    </w:p>
    <w:p w:rsidR="00146AF4" w:rsidRDefault="00146AF4" w:rsidP="00B559A4">
      <w:pPr>
        <w:numPr>
          <w:ilvl w:val="0"/>
          <w:numId w:val="35"/>
        </w:numPr>
        <w:spacing w:after="3" w:line="253" w:lineRule="auto"/>
        <w:ind w:right="0" w:hanging="360"/>
      </w:pPr>
      <w:r>
        <w:t xml:space="preserve">Domestic abuse services: </w:t>
      </w:r>
      <w:hyperlink r:id="rId126" w:history="1">
        <w:r w:rsidRPr="00627162">
          <w:rPr>
            <w:rStyle w:val="Hyperlink"/>
          </w:rPr>
          <w:t>www.domesticabuseservices.org.uk</w:t>
        </w:r>
      </w:hyperlink>
      <w:r>
        <w:t xml:space="preserve"> </w:t>
      </w:r>
    </w:p>
    <w:p w:rsidR="00D37948" w:rsidRDefault="00D168B6" w:rsidP="00B559A4">
      <w:pPr>
        <w:numPr>
          <w:ilvl w:val="0"/>
          <w:numId w:val="35"/>
        </w:numPr>
        <w:spacing w:after="3" w:line="253" w:lineRule="auto"/>
        <w:ind w:right="0" w:hanging="360"/>
      </w:pPr>
      <w:r>
        <w:t xml:space="preserve">Women’s Aid: </w:t>
      </w:r>
      <w:hyperlink r:id="rId127">
        <w:r>
          <w:rPr>
            <w:color w:val="0000FF"/>
            <w:u w:val="single" w:color="0000FF"/>
          </w:rPr>
          <w:t>www.womensaid.org.uk</w:t>
        </w:r>
      </w:hyperlink>
      <w:hyperlink r:id="rId128">
        <w:r>
          <w:t xml:space="preserve"> </w:t>
        </w:r>
      </w:hyperlink>
      <w:r>
        <w:t xml:space="preserve"> </w:t>
      </w:r>
    </w:p>
    <w:p w:rsidR="00D37948" w:rsidRDefault="00D168B6" w:rsidP="00B559A4">
      <w:pPr>
        <w:numPr>
          <w:ilvl w:val="0"/>
          <w:numId w:val="35"/>
        </w:numPr>
        <w:spacing w:after="3" w:line="253" w:lineRule="auto"/>
        <w:ind w:right="0" w:hanging="360"/>
      </w:pPr>
      <w:r>
        <w:t xml:space="preserve">Men’s Advice Line: </w:t>
      </w:r>
      <w:hyperlink r:id="rId129">
        <w:r>
          <w:rPr>
            <w:color w:val="0000FF"/>
            <w:u w:val="single" w:color="0000FF"/>
          </w:rPr>
          <w:t>www.mensadviceline.org.uk</w:t>
        </w:r>
      </w:hyperlink>
      <w:hyperlink r:id="rId130">
        <w:r>
          <w:t xml:space="preserve"> </w:t>
        </w:r>
      </w:hyperlink>
    </w:p>
    <w:p w:rsidR="00146AF4" w:rsidRPr="00146AF4" w:rsidRDefault="00D168B6" w:rsidP="00B559A4">
      <w:pPr>
        <w:numPr>
          <w:ilvl w:val="0"/>
          <w:numId w:val="35"/>
        </w:numPr>
        <w:spacing w:after="3" w:line="253" w:lineRule="auto"/>
        <w:ind w:right="0" w:hanging="360"/>
      </w:pPr>
      <w:r>
        <w:t xml:space="preserve">Mankind: </w:t>
      </w:r>
      <w:hyperlink r:id="rId131">
        <w:r>
          <w:rPr>
            <w:color w:val="0000FF"/>
            <w:u w:val="single" w:color="0000FF"/>
          </w:rPr>
          <w:t>www.mankindcounselling.org.uk</w:t>
        </w:r>
      </w:hyperlink>
      <w:hyperlink r:id="rId132">
        <w:r>
          <w:rPr>
            <w:sz w:val="24"/>
          </w:rPr>
          <w:t xml:space="preserve"> </w:t>
        </w:r>
      </w:hyperlink>
    </w:p>
    <w:p w:rsidR="00146AF4" w:rsidRPr="00146AF4" w:rsidRDefault="00146AF4" w:rsidP="00B559A4">
      <w:pPr>
        <w:numPr>
          <w:ilvl w:val="0"/>
          <w:numId w:val="35"/>
        </w:numPr>
        <w:spacing w:after="3" w:line="253" w:lineRule="auto"/>
        <w:ind w:right="0" w:hanging="360"/>
      </w:pPr>
      <w:r>
        <w:rPr>
          <w:sz w:val="24"/>
        </w:rPr>
        <w:t xml:space="preserve">National Domestic Abuse Helpline: </w:t>
      </w:r>
      <w:hyperlink r:id="rId133" w:history="1">
        <w:r w:rsidRPr="00627162">
          <w:rPr>
            <w:rStyle w:val="Hyperlink"/>
            <w:sz w:val="24"/>
          </w:rPr>
          <w:t>www.nationaldahelpline.org.uk</w:t>
        </w:r>
      </w:hyperlink>
      <w:r>
        <w:rPr>
          <w:sz w:val="24"/>
        </w:rPr>
        <w:t xml:space="preserve"> </w:t>
      </w:r>
    </w:p>
    <w:p w:rsidR="00D37948" w:rsidRDefault="00146AF4" w:rsidP="00B559A4">
      <w:pPr>
        <w:numPr>
          <w:ilvl w:val="0"/>
          <w:numId w:val="35"/>
        </w:numPr>
        <w:spacing w:after="3" w:line="253" w:lineRule="auto"/>
        <w:ind w:right="0" w:hanging="360"/>
      </w:pPr>
      <w:r>
        <w:rPr>
          <w:sz w:val="24"/>
        </w:rPr>
        <w:t xml:space="preserve">Respect </w:t>
      </w:r>
      <w:proofErr w:type="spellStart"/>
      <w:r>
        <w:rPr>
          <w:sz w:val="24"/>
        </w:rPr>
        <w:t>Phoneline</w:t>
      </w:r>
      <w:proofErr w:type="spellEnd"/>
      <w:r>
        <w:rPr>
          <w:sz w:val="24"/>
        </w:rPr>
        <w:t xml:space="preserve">: </w:t>
      </w:r>
      <w:hyperlink r:id="rId134" w:history="1">
        <w:r w:rsidRPr="00627162">
          <w:rPr>
            <w:rStyle w:val="Hyperlink"/>
            <w:sz w:val="24"/>
          </w:rPr>
          <w:t>https://respectphoneline.org.uk</w:t>
        </w:r>
      </w:hyperlink>
      <w:r>
        <w:rPr>
          <w:sz w:val="24"/>
        </w:rPr>
        <w:t xml:space="preserve"> </w:t>
      </w:r>
      <w:r w:rsidR="00D168B6">
        <w:rPr>
          <w:sz w:val="24"/>
        </w:rPr>
        <w:t xml:space="preserve"> </w:t>
      </w:r>
    </w:p>
    <w:p w:rsidR="00D37948" w:rsidRDefault="00D168B6">
      <w:pPr>
        <w:spacing w:after="0" w:line="259" w:lineRule="auto"/>
        <w:ind w:left="428" w:right="0" w:firstLine="0"/>
      </w:pPr>
      <w:r>
        <w:t xml:space="preserve"> </w:t>
      </w:r>
    </w:p>
    <w:p w:rsidR="00D37948" w:rsidRDefault="00D168B6">
      <w:pPr>
        <w:spacing w:line="249" w:lineRule="auto"/>
        <w:ind w:left="423" w:right="393"/>
      </w:pPr>
      <w:r>
        <w:rPr>
          <w:b/>
        </w:rPr>
        <w:t xml:space="preserve">Honour based Violence </w:t>
      </w:r>
    </w:p>
    <w:p w:rsidR="00D37948" w:rsidRDefault="00D168B6" w:rsidP="00B559A4">
      <w:pPr>
        <w:numPr>
          <w:ilvl w:val="0"/>
          <w:numId w:val="35"/>
        </w:numPr>
        <w:spacing w:after="3" w:line="253" w:lineRule="auto"/>
        <w:ind w:right="0" w:hanging="360"/>
      </w:pPr>
      <w:r>
        <w:t xml:space="preserve">Forced Marriage Unit: </w:t>
      </w:r>
      <w:hyperlink r:id="rId135">
        <w:r>
          <w:rPr>
            <w:color w:val="0000FF"/>
            <w:u w:val="single" w:color="0000FF"/>
          </w:rPr>
          <w:t>https://www.gov.uk/guidance/forced</w:t>
        </w:r>
      </w:hyperlink>
      <w:hyperlink r:id="rId136">
        <w:r>
          <w:rPr>
            <w:color w:val="0000FF"/>
            <w:u w:val="single" w:color="0000FF"/>
          </w:rPr>
          <w:t>-</w:t>
        </w:r>
      </w:hyperlink>
      <w:hyperlink r:id="rId137">
        <w:r>
          <w:rPr>
            <w:color w:val="0000FF"/>
            <w:u w:val="single" w:color="0000FF"/>
          </w:rPr>
          <w:t>marriage</w:t>
        </w:r>
      </w:hyperlink>
      <w:hyperlink r:id="rId138">
        <w:r>
          <w:t xml:space="preserve"> </w:t>
        </w:r>
      </w:hyperlink>
      <w:r>
        <w:t xml:space="preserve"> </w:t>
      </w:r>
    </w:p>
    <w:p w:rsidR="00146AF4" w:rsidRDefault="00146AF4" w:rsidP="00B559A4">
      <w:pPr>
        <w:numPr>
          <w:ilvl w:val="0"/>
          <w:numId w:val="35"/>
        </w:numPr>
        <w:spacing w:after="3" w:line="253" w:lineRule="auto"/>
        <w:ind w:right="0" w:hanging="360"/>
      </w:pPr>
      <w:r>
        <w:t>FGM Factsheet:</w:t>
      </w:r>
    </w:p>
    <w:p w:rsidR="00146AF4" w:rsidRDefault="00CD28E4" w:rsidP="00146AF4">
      <w:pPr>
        <w:spacing w:after="3" w:line="253" w:lineRule="auto"/>
        <w:ind w:left="1133" w:right="0" w:firstLine="0"/>
      </w:pPr>
      <w:hyperlink r:id="rId139" w:history="1">
        <w:r w:rsidR="00146AF4" w:rsidRPr="00627162">
          <w:rPr>
            <w:rStyle w:val="Hyperlink"/>
          </w:rPr>
          <w:t>https://assets.publishing.service.gov.uk/government/uploads/system/uploads/attachment_data/file/496415/6_1639_HO_SP_FGM_mandatory_reporting_Fact_sheet_Web.pdf</w:t>
        </w:r>
      </w:hyperlink>
      <w:r w:rsidR="00146AF4">
        <w:t xml:space="preserve"> </w:t>
      </w:r>
    </w:p>
    <w:p w:rsidR="00146AF4" w:rsidRDefault="00146AF4" w:rsidP="00B559A4">
      <w:pPr>
        <w:pStyle w:val="ListParagraph"/>
        <w:numPr>
          <w:ilvl w:val="0"/>
          <w:numId w:val="49"/>
        </w:numPr>
        <w:spacing w:after="3" w:line="253" w:lineRule="auto"/>
        <w:ind w:right="0"/>
      </w:pPr>
      <w:r>
        <w:t xml:space="preserve">Mandatory reporting of female genital mutilation: procedural information: </w:t>
      </w:r>
      <w:hyperlink r:id="rId140" w:history="1">
        <w:r w:rsidRPr="00627162">
          <w:rPr>
            <w:rStyle w:val="Hyperlink"/>
          </w:rPr>
          <w:t>www.gov.uk/government/publications/mandatory-reporting-of-female-genital-mutilation-procedural-information</w:t>
        </w:r>
      </w:hyperlink>
      <w:r>
        <w:t xml:space="preserve"> </w:t>
      </w:r>
    </w:p>
    <w:p w:rsidR="00D37948" w:rsidRDefault="00D168B6">
      <w:pPr>
        <w:spacing w:after="0" w:line="259" w:lineRule="auto"/>
        <w:ind w:left="428" w:right="0" w:firstLine="0"/>
      </w:pPr>
      <w:r>
        <w:t xml:space="preserve"> </w:t>
      </w:r>
    </w:p>
    <w:p w:rsidR="00D37948" w:rsidRDefault="00636EF8">
      <w:pPr>
        <w:spacing w:line="249" w:lineRule="auto"/>
        <w:ind w:left="423" w:right="393"/>
      </w:pPr>
      <w:r>
        <w:rPr>
          <w:b/>
        </w:rPr>
        <w:t>Sexual Abuse and CSE, Peer on Peer abuse, Contextual Safeguarding</w:t>
      </w:r>
    </w:p>
    <w:p w:rsidR="00D37948" w:rsidRDefault="00D168B6" w:rsidP="00B559A4">
      <w:pPr>
        <w:numPr>
          <w:ilvl w:val="0"/>
          <w:numId w:val="35"/>
        </w:numPr>
        <w:ind w:right="0" w:hanging="360"/>
      </w:pPr>
      <w:r>
        <w:t xml:space="preserve">Lucy Faithfull Foundation: </w:t>
      </w:r>
      <w:hyperlink r:id="rId141">
        <w:r>
          <w:rPr>
            <w:color w:val="0000FF"/>
            <w:u w:val="single" w:color="0000FF"/>
          </w:rPr>
          <w:t>www.lucyfaithfull.org.uk</w:t>
        </w:r>
      </w:hyperlink>
      <w:hyperlink r:id="rId142">
        <w:r>
          <w:t xml:space="preserve"> </w:t>
        </w:r>
      </w:hyperlink>
      <w:r>
        <w:t xml:space="preserve"> </w:t>
      </w:r>
    </w:p>
    <w:p w:rsidR="00D37948" w:rsidRDefault="00D168B6" w:rsidP="00B559A4">
      <w:pPr>
        <w:numPr>
          <w:ilvl w:val="0"/>
          <w:numId w:val="35"/>
        </w:numPr>
        <w:spacing w:after="3" w:line="253" w:lineRule="auto"/>
        <w:ind w:right="0" w:hanging="360"/>
      </w:pPr>
      <w:r>
        <w:t xml:space="preserve">Stop it Now!: </w:t>
      </w:r>
      <w:hyperlink r:id="rId143">
        <w:r>
          <w:rPr>
            <w:color w:val="0000FF"/>
            <w:u w:val="single" w:color="0000FF"/>
          </w:rPr>
          <w:t>www.stopitnow.org.uk</w:t>
        </w:r>
      </w:hyperlink>
      <w:hyperlink r:id="rId144">
        <w:r>
          <w:t xml:space="preserve"> </w:t>
        </w:r>
      </w:hyperlink>
    </w:p>
    <w:p w:rsidR="00D37948" w:rsidRDefault="00D168B6" w:rsidP="00B559A4">
      <w:pPr>
        <w:numPr>
          <w:ilvl w:val="0"/>
          <w:numId w:val="35"/>
        </w:numPr>
        <w:spacing w:after="3" w:line="253" w:lineRule="auto"/>
        <w:ind w:right="0" w:hanging="360"/>
      </w:pPr>
      <w:r>
        <w:t xml:space="preserve">Parents Protect: </w:t>
      </w:r>
      <w:hyperlink r:id="rId145">
        <w:r>
          <w:rPr>
            <w:color w:val="0000FF"/>
            <w:u w:val="single" w:color="0000FF"/>
          </w:rPr>
          <w:t>www.parentsprotect.co.uk</w:t>
        </w:r>
      </w:hyperlink>
      <w:hyperlink r:id="rId146">
        <w:r>
          <w:t xml:space="preserve"> </w:t>
        </w:r>
      </w:hyperlink>
      <w:r>
        <w:t xml:space="preserve"> </w:t>
      </w:r>
    </w:p>
    <w:p w:rsidR="00D37948" w:rsidRDefault="00D168B6" w:rsidP="00B559A4">
      <w:pPr>
        <w:numPr>
          <w:ilvl w:val="0"/>
          <w:numId w:val="35"/>
        </w:numPr>
        <w:spacing w:after="3" w:line="253" w:lineRule="auto"/>
        <w:ind w:right="0" w:hanging="360"/>
      </w:pPr>
      <w:r>
        <w:t xml:space="preserve">CEOP: </w:t>
      </w:r>
      <w:hyperlink r:id="rId147">
        <w:r>
          <w:rPr>
            <w:color w:val="0000FF"/>
            <w:u w:val="single" w:color="0000FF"/>
          </w:rPr>
          <w:t>www.ceop.police.uk</w:t>
        </w:r>
      </w:hyperlink>
      <w:hyperlink r:id="rId148">
        <w:r>
          <w:t xml:space="preserve"> </w:t>
        </w:r>
      </w:hyperlink>
    </w:p>
    <w:p w:rsidR="00D37948" w:rsidRDefault="00D168B6" w:rsidP="00B559A4">
      <w:pPr>
        <w:numPr>
          <w:ilvl w:val="0"/>
          <w:numId w:val="35"/>
        </w:numPr>
        <w:spacing w:after="3" w:line="253" w:lineRule="auto"/>
        <w:ind w:right="0" w:hanging="360"/>
      </w:pPr>
      <w:r>
        <w:t xml:space="preserve">Marie Collins Foundation: </w:t>
      </w:r>
      <w:hyperlink r:id="rId149">
        <w:r>
          <w:rPr>
            <w:color w:val="0000FF"/>
            <w:u w:val="single" w:color="0000FF"/>
          </w:rPr>
          <w:t>www.mariecollinsfoundation.org.uk</w:t>
        </w:r>
      </w:hyperlink>
      <w:hyperlink r:id="rId150">
        <w:r>
          <w:t xml:space="preserve"> </w:t>
        </w:r>
      </w:hyperlink>
      <w:r>
        <w:t xml:space="preserve"> </w:t>
      </w:r>
    </w:p>
    <w:p w:rsidR="00D37948" w:rsidRDefault="00D168B6" w:rsidP="00B559A4">
      <w:pPr>
        <w:numPr>
          <w:ilvl w:val="0"/>
          <w:numId w:val="35"/>
        </w:numPr>
        <w:ind w:right="0" w:hanging="360"/>
      </w:pPr>
      <w:r>
        <w:t xml:space="preserve">Internet Watch Foundation (IWF): </w:t>
      </w:r>
      <w:hyperlink r:id="rId151">
        <w:r>
          <w:rPr>
            <w:color w:val="0000FF"/>
            <w:u w:val="single" w:color="0000FF"/>
          </w:rPr>
          <w:t>www.iwf.org.uk</w:t>
        </w:r>
      </w:hyperlink>
      <w:hyperlink r:id="rId152">
        <w:r>
          <w:t xml:space="preserve"> </w:t>
        </w:r>
      </w:hyperlink>
    </w:p>
    <w:p w:rsidR="00636EF8" w:rsidRDefault="00636EF8" w:rsidP="00B559A4">
      <w:pPr>
        <w:numPr>
          <w:ilvl w:val="0"/>
          <w:numId w:val="35"/>
        </w:numPr>
        <w:ind w:right="0" w:hanging="360"/>
      </w:pPr>
      <w:r>
        <w:lastRenderedPageBreak/>
        <w:t xml:space="preserve">Contextual Safeguarding Network: </w:t>
      </w:r>
      <w:hyperlink r:id="rId153" w:history="1">
        <w:r w:rsidRPr="00627162">
          <w:rPr>
            <w:rStyle w:val="Hyperlink"/>
          </w:rPr>
          <w:t>https://contextualsafeguarding.org.uk</w:t>
        </w:r>
      </w:hyperlink>
      <w:r>
        <w:t xml:space="preserve"> </w:t>
      </w:r>
    </w:p>
    <w:p w:rsidR="00636EF8" w:rsidRDefault="00636EF8" w:rsidP="00B559A4">
      <w:pPr>
        <w:numPr>
          <w:ilvl w:val="0"/>
          <w:numId w:val="35"/>
        </w:numPr>
        <w:ind w:right="0" w:hanging="360"/>
      </w:pPr>
      <w:r>
        <w:t xml:space="preserve">National Crime Agency: </w:t>
      </w:r>
      <w:hyperlink r:id="rId154" w:history="1">
        <w:r w:rsidRPr="00627162">
          <w:rPr>
            <w:rStyle w:val="Hyperlink"/>
          </w:rPr>
          <w:t>www.nationalcrimeagency.gov.uk/who-we-are</w:t>
        </w:r>
      </w:hyperlink>
    </w:p>
    <w:p w:rsidR="00636EF8" w:rsidRDefault="00636EF8" w:rsidP="00B559A4">
      <w:pPr>
        <w:numPr>
          <w:ilvl w:val="0"/>
          <w:numId w:val="35"/>
        </w:numPr>
        <w:ind w:right="0" w:hanging="360"/>
      </w:pPr>
      <w:r>
        <w:t xml:space="preserve">Rape Crisis: </w:t>
      </w:r>
      <w:hyperlink r:id="rId155" w:history="1">
        <w:r w:rsidRPr="00627162">
          <w:rPr>
            <w:rStyle w:val="Hyperlink"/>
          </w:rPr>
          <w:t>https://rapecrisis.org.uk</w:t>
        </w:r>
      </w:hyperlink>
      <w:r>
        <w:t xml:space="preserve"> </w:t>
      </w:r>
    </w:p>
    <w:p w:rsidR="00636EF8" w:rsidRDefault="00636EF8" w:rsidP="00B559A4">
      <w:pPr>
        <w:numPr>
          <w:ilvl w:val="0"/>
          <w:numId w:val="35"/>
        </w:numPr>
        <w:ind w:right="0" w:hanging="360"/>
      </w:pPr>
      <w:r>
        <w:t xml:space="preserve">Brook: </w:t>
      </w:r>
      <w:hyperlink r:id="rId156" w:history="1">
        <w:r w:rsidRPr="00627162">
          <w:rPr>
            <w:rStyle w:val="Hyperlink"/>
          </w:rPr>
          <w:t>www.brook.org.uk</w:t>
        </w:r>
      </w:hyperlink>
      <w:r>
        <w:t xml:space="preserve"> </w:t>
      </w:r>
    </w:p>
    <w:p w:rsidR="00636EF8" w:rsidRDefault="00636EF8" w:rsidP="00B559A4">
      <w:pPr>
        <w:numPr>
          <w:ilvl w:val="0"/>
          <w:numId w:val="35"/>
        </w:numPr>
        <w:ind w:right="0" w:hanging="360"/>
      </w:pPr>
      <w:r>
        <w:t xml:space="preserve">Victim Support: </w:t>
      </w:r>
      <w:hyperlink r:id="rId157" w:history="1">
        <w:r w:rsidRPr="00627162">
          <w:rPr>
            <w:rStyle w:val="Hyperlink"/>
          </w:rPr>
          <w:t>www.victimsupport.org.uk</w:t>
        </w:r>
      </w:hyperlink>
    </w:p>
    <w:p w:rsidR="00636EF8" w:rsidRDefault="00636EF8" w:rsidP="00B559A4">
      <w:pPr>
        <w:numPr>
          <w:ilvl w:val="0"/>
          <w:numId w:val="35"/>
        </w:numPr>
        <w:ind w:right="0" w:hanging="360"/>
      </w:pPr>
      <w:r>
        <w:t xml:space="preserve">Anti-Bullying Alliance: </w:t>
      </w:r>
      <w:hyperlink r:id="rId158" w:history="1">
        <w:r w:rsidRPr="00627162">
          <w:rPr>
            <w:rStyle w:val="Hyperlink"/>
          </w:rPr>
          <w:t>www.anti-bullyingalliance.org.uk</w:t>
        </w:r>
      </w:hyperlink>
    </w:p>
    <w:p w:rsidR="00636EF8" w:rsidRDefault="00636EF8" w:rsidP="00B559A4">
      <w:pPr>
        <w:numPr>
          <w:ilvl w:val="0"/>
          <w:numId w:val="35"/>
        </w:numPr>
        <w:ind w:right="0" w:hanging="360"/>
      </w:pPr>
      <w:r>
        <w:t xml:space="preserve">Disrespect Nobody: </w:t>
      </w:r>
      <w:hyperlink r:id="rId159" w:history="1">
        <w:r w:rsidRPr="00627162">
          <w:rPr>
            <w:rStyle w:val="Hyperlink"/>
          </w:rPr>
          <w:t>www.disrespectnobody.co.uk</w:t>
        </w:r>
      </w:hyperlink>
    </w:p>
    <w:p w:rsidR="00636EF8" w:rsidRDefault="00636EF8" w:rsidP="00B559A4">
      <w:pPr>
        <w:numPr>
          <w:ilvl w:val="0"/>
          <w:numId w:val="35"/>
        </w:numPr>
        <w:ind w:right="0" w:hanging="360"/>
      </w:pPr>
      <w:proofErr w:type="spellStart"/>
      <w:r>
        <w:t>Upskirting</w:t>
      </w:r>
      <w:proofErr w:type="spellEnd"/>
      <w:r>
        <w:t xml:space="preserve"> – know your rights: www.gov.uk/government/news/upskirting-know-your-rights</w:t>
      </w:r>
    </w:p>
    <w:p w:rsidR="00636EF8" w:rsidRDefault="00636EF8" w:rsidP="00636EF8">
      <w:pPr>
        <w:ind w:left="1133" w:right="0" w:firstLine="0"/>
      </w:pPr>
    </w:p>
    <w:p w:rsidR="00636EF8" w:rsidRDefault="00636EF8" w:rsidP="00636EF8">
      <w:pPr>
        <w:ind w:left="1133" w:right="0" w:firstLine="0"/>
      </w:pPr>
    </w:p>
    <w:p w:rsidR="00636EF8" w:rsidRDefault="00636EF8" w:rsidP="00636EF8">
      <w:pPr>
        <w:ind w:left="1133" w:right="0" w:firstLine="0"/>
      </w:pPr>
    </w:p>
    <w:p w:rsidR="00D37948" w:rsidRDefault="00D168B6">
      <w:pPr>
        <w:spacing w:after="0" w:line="259" w:lineRule="auto"/>
        <w:ind w:left="428" w:right="0" w:firstLine="0"/>
      </w:pPr>
      <w:r>
        <w:t xml:space="preserve"> </w:t>
      </w:r>
    </w:p>
    <w:p w:rsidR="00D37948" w:rsidRDefault="00D168B6">
      <w:pPr>
        <w:spacing w:line="249" w:lineRule="auto"/>
        <w:ind w:left="423" w:right="393"/>
      </w:pPr>
      <w:r>
        <w:rPr>
          <w:b/>
        </w:rPr>
        <w:t xml:space="preserve">Online Safety </w:t>
      </w:r>
    </w:p>
    <w:p w:rsidR="00D37948" w:rsidRDefault="00636EF8" w:rsidP="00B559A4">
      <w:pPr>
        <w:numPr>
          <w:ilvl w:val="0"/>
          <w:numId w:val="35"/>
        </w:numPr>
        <w:ind w:right="0" w:hanging="360"/>
      </w:pPr>
      <w:proofErr w:type="spellStart"/>
      <w:r>
        <w:t>Childnet</w:t>
      </w:r>
      <w:proofErr w:type="spellEnd"/>
      <w:r w:rsidR="00D168B6">
        <w:t xml:space="preserve">: </w:t>
      </w:r>
      <w:hyperlink r:id="rId160">
        <w:r w:rsidR="00D168B6">
          <w:rPr>
            <w:color w:val="0000FF"/>
            <w:u w:val="single" w:color="0000FF"/>
          </w:rPr>
          <w:t>www.childnet.com</w:t>
        </w:r>
      </w:hyperlink>
      <w:hyperlink r:id="rId161">
        <w:r w:rsidR="00D168B6">
          <w:t xml:space="preserve"> </w:t>
        </w:r>
      </w:hyperlink>
      <w:r w:rsidR="00D168B6">
        <w:t xml:space="preserve"> </w:t>
      </w:r>
    </w:p>
    <w:p w:rsidR="00D37948" w:rsidRDefault="00D168B6" w:rsidP="00B559A4">
      <w:pPr>
        <w:numPr>
          <w:ilvl w:val="0"/>
          <w:numId w:val="35"/>
        </w:numPr>
        <w:ind w:right="0" w:hanging="360"/>
      </w:pPr>
      <w:r>
        <w:t xml:space="preserve">UK Safer Internet Centre: </w:t>
      </w:r>
      <w:hyperlink r:id="rId162">
        <w:r>
          <w:rPr>
            <w:color w:val="0000FF"/>
            <w:u w:val="single" w:color="0000FF"/>
          </w:rPr>
          <w:t>www.saferinternet.org.uk</w:t>
        </w:r>
      </w:hyperlink>
      <w:hyperlink r:id="rId163">
        <w:r>
          <w:t xml:space="preserve"> </w:t>
        </w:r>
      </w:hyperlink>
      <w:r>
        <w:t xml:space="preserve"> </w:t>
      </w:r>
    </w:p>
    <w:p w:rsidR="00D37948" w:rsidRDefault="00D168B6" w:rsidP="00B559A4">
      <w:pPr>
        <w:numPr>
          <w:ilvl w:val="0"/>
          <w:numId w:val="35"/>
        </w:numPr>
        <w:spacing w:after="3" w:line="253" w:lineRule="auto"/>
        <w:ind w:right="0" w:hanging="360"/>
      </w:pPr>
      <w:r>
        <w:t xml:space="preserve">Parents Info: </w:t>
      </w:r>
      <w:hyperlink r:id="rId164">
        <w:r>
          <w:rPr>
            <w:color w:val="0000FF"/>
            <w:u w:val="single" w:color="0000FF"/>
          </w:rPr>
          <w:t>www.parentinfo.org</w:t>
        </w:r>
      </w:hyperlink>
      <w:hyperlink r:id="rId165">
        <w:r>
          <w:t xml:space="preserve"> </w:t>
        </w:r>
      </w:hyperlink>
    </w:p>
    <w:p w:rsidR="00D37948" w:rsidRDefault="00D168B6" w:rsidP="00B559A4">
      <w:pPr>
        <w:numPr>
          <w:ilvl w:val="0"/>
          <w:numId w:val="35"/>
        </w:numPr>
        <w:spacing w:after="3" w:line="253" w:lineRule="auto"/>
        <w:ind w:right="0" w:hanging="360"/>
      </w:pPr>
      <w:r>
        <w:t xml:space="preserve">Internet Matters: </w:t>
      </w:r>
      <w:hyperlink r:id="rId166">
        <w:r>
          <w:rPr>
            <w:color w:val="0000FF"/>
            <w:u w:val="single" w:color="0000FF"/>
          </w:rPr>
          <w:t>www.internetmatters.org</w:t>
        </w:r>
      </w:hyperlink>
      <w:hyperlink r:id="rId167">
        <w:r>
          <w:t xml:space="preserve"> </w:t>
        </w:r>
      </w:hyperlink>
      <w:r>
        <w:t xml:space="preserve"> </w:t>
      </w:r>
    </w:p>
    <w:p w:rsidR="00D37948" w:rsidRDefault="00640712" w:rsidP="00B559A4">
      <w:pPr>
        <w:numPr>
          <w:ilvl w:val="0"/>
          <w:numId w:val="35"/>
        </w:numPr>
        <w:spacing w:after="3" w:line="253" w:lineRule="auto"/>
        <w:ind w:right="0" w:hanging="360"/>
      </w:pPr>
      <w:r>
        <w:t>NSPCC/</w:t>
      </w:r>
      <w:r w:rsidR="00D168B6">
        <w:t xml:space="preserve">Net Aware: </w:t>
      </w:r>
      <w:hyperlink r:id="rId168">
        <w:r w:rsidR="00D168B6">
          <w:rPr>
            <w:color w:val="0000FF"/>
            <w:u w:val="single" w:color="0000FF"/>
          </w:rPr>
          <w:t>www.net</w:t>
        </w:r>
      </w:hyperlink>
      <w:hyperlink r:id="rId169">
        <w:r w:rsidR="00D168B6">
          <w:rPr>
            <w:color w:val="0000FF"/>
            <w:u w:val="single" w:color="0000FF"/>
          </w:rPr>
          <w:t>-</w:t>
        </w:r>
      </w:hyperlink>
      <w:hyperlink r:id="rId170">
        <w:r w:rsidR="00D168B6">
          <w:rPr>
            <w:color w:val="0000FF"/>
            <w:u w:val="single" w:color="0000FF"/>
          </w:rPr>
          <w:t>aware.org.uk</w:t>
        </w:r>
      </w:hyperlink>
      <w:hyperlink r:id="rId171">
        <w:r w:rsidR="00D168B6">
          <w:t xml:space="preserve"> </w:t>
        </w:r>
      </w:hyperlink>
      <w:r w:rsidR="00D168B6">
        <w:t xml:space="preserve"> </w:t>
      </w:r>
    </w:p>
    <w:p w:rsidR="00D37948" w:rsidRDefault="00D168B6" w:rsidP="00B559A4">
      <w:pPr>
        <w:numPr>
          <w:ilvl w:val="0"/>
          <w:numId w:val="35"/>
        </w:numPr>
        <w:spacing w:after="3" w:line="253" w:lineRule="auto"/>
        <w:ind w:right="0" w:hanging="360"/>
      </w:pPr>
      <w:r>
        <w:t>Parent Port:</w:t>
      </w:r>
      <w:hyperlink r:id="rId172">
        <w:r>
          <w:rPr>
            <w:color w:val="5C5C5C"/>
            <w:sz w:val="23"/>
          </w:rPr>
          <w:t xml:space="preserve"> </w:t>
        </w:r>
      </w:hyperlink>
      <w:hyperlink r:id="rId173">
        <w:r>
          <w:rPr>
            <w:color w:val="0000FF"/>
            <w:u w:val="single" w:color="0000FF"/>
          </w:rPr>
          <w:t>www.parentport.org.uk</w:t>
        </w:r>
      </w:hyperlink>
      <w:hyperlink r:id="rId174">
        <w:r>
          <w:rPr>
            <w:color w:val="0000FF"/>
          </w:rPr>
          <w:t xml:space="preserve"> </w:t>
        </w:r>
      </w:hyperlink>
    </w:p>
    <w:p w:rsidR="00D37948" w:rsidRDefault="00D168B6" w:rsidP="00B559A4">
      <w:pPr>
        <w:numPr>
          <w:ilvl w:val="0"/>
          <w:numId w:val="35"/>
        </w:numPr>
        <w:spacing w:after="3" w:line="253" w:lineRule="auto"/>
        <w:ind w:right="0" w:hanging="360"/>
      </w:pPr>
      <w:r>
        <w:t xml:space="preserve">Get safe Online: </w:t>
      </w:r>
      <w:hyperlink r:id="rId175">
        <w:r>
          <w:rPr>
            <w:color w:val="0000FF"/>
            <w:u w:val="single" w:color="0000FF"/>
          </w:rPr>
          <w:t>www.getsafeonline.org</w:t>
        </w:r>
      </w:hyperlink>
      <w:hyperlink r:id="rId176">
        <w:r>
          <w:t xml:space="preserve"> </w:t>
        </w:r>
      </w:hyperlink>
    </w:p>
    <w:p w:rsidR="00636EF8" w:rsidRDefault="00636EF8" w:rsidP="00B559A4">
      <w:pPr>
        <w:numPr>
          <w:ilvl w:val="0"/>
          <w:numId w:val="35"/>
        </w:numPr>
        <w:spacing w:after="3" w:line="253" w:lineRule="auto"/>
        <w:ind w:right="0" w:hanging="360"/>
      </w:pPr>
      <w:r>
        <w:t xml:space="preserve">CEOP: </w:t>
      </w:r>
      <w:hyperlink r:id="rId177" w:history="1">
        <w:r w:rsidRPr="00627162">
          <w:rPr>
            <w:rStyle w:val="Hyperlink"/>
          </w:rPr>
          <w:t>www.coep.police.uk</w:t>
        </w:r>
      </w:hyperlink>
    </w:p>
    <w:p w:rsidR="00636EF8" w:rsidRDefault="00636EF8" w:rsidP="00B559A4">
      <w:pPr>
        <w:numPr>
          <w:ilvl w:val="0"/>
          <w:numId w:val="35"/>
        </w:numPr>
        <w:spacing w:after="3" w:line="253" w:lineRule="auto"/>
        <w:ind w:right="0" w:hanging="360"/>
      </w:pPr>
      <w:r>
        <w:t xml:space="preserve">Internet Watch Foundation (IWF): </w:t>
      </w:r>
      <w:hyperlink r:id="rId178" w:history="1">
        <w:r w:rsidRPr="00627162">
          <w:rPr>
            <w:rStyle w:val="Hyperlink"/>
          </w:rPr>
          <w:t>www.iwf.org.uk</w:t>
        </w:r>
      </w:hyperlink>
    </w:p>
    <w:p w:rsidR="00636EF8" w:rsidRDefault="00636EF8" w:rsidP="00B559A4">
      <w:pPr>
        <w:numPr>
          <w:ilvl w:val="0"/>
          <w:numId w:val="35"/>
        </w:numPr>
        <w:spacing w:after="3" w:line="253" w:lineRule="auto"/>
        <w:ind w:right="0" w:hanging="360"/>
      </w:pPr>
      <w:r>
        <w:t xml:space="preserve">Think U Know: </w:t>
      </w:r>
      <w:hyperlink r:id="rId179" w:history="1">
        <w:r w:rsidRPr="00627162">
          <w:rPr>
            <w:rStyle w:val="Hyperlink"/>
          </w:rPr>
          <w:t>www.thinkuknow.co.uk</w:t>
        </w:r>
      </w:hyperlink>
    </w:p>
    <w:p w:rsidR="00636EF8" w:rsidRDefault="00636EF8" w:rsidP="00B559A4">
      <w:pPr>
        <w:numPr>
          <w:ilvl w:val="0"/>
          <w:numId w:val="35"/>
        </w:numPr>
        <w:spacing w:after="3" w:line="253" w:lineRule="auto"/>
        <w:ind w:right="0" w:hanging="360"/>
      </w:pPr>
      <w:r>
        <w:t xml:space="preserve">Report Harmful Content: </w:t>
      </w:r>
      <w:hyperlink r:id="rId180" w:history="1">
        <w:r w:rsidRPr="00627162">
          <w:rPr>
            <w:rStyle w:val="Hyperlink"/>
          </w:rPr>
          <w:t>https://reportharmfulcontent.com</w:t>
        </w:r>
      </w:hyperlink>
    </w:p>
    <w:p w:rsidR="00636EF8" w:rsidRDefault="00636EF8" w:rsidP="00B559A4">
      <w:pPr>
        <w:numPr>
          <w:ilvl w:val="0"/>
          <w:numId w:val="35"/>
        </w:numPr>
        <w:spacing w:after="3" w:line="253" w:lineRule="auto"/>
        <w:ind w:right="0" w:hanging="360"/>
      </w:pPr>
      <w:r>
        <w:t xml:space="preserve">Marie Collins Foundation: </w:t>
      </w:r>
      <w:hyperlink r:id="rId181" w:history="1">
        <w:r w:rsidRPr="00627162">
          <w:rPr>
            <w:rStyle w:val="Hyperlink"/>
          </w:rPr>
          <w:t>www.mariecollinsfoundation.org.uk</w:t>
        </w:r>
      </w:hyperlink>
    </w:p>
    <w:p w:rsidR="00636EF8" w:rsidRDefault="00640712" w:rsidP="00B559A4">
      <w:pPr>
        <w:numPr>
          <w:ilvl w:val="0"/>
          <w:numId w:val="35"/>
        </w:numPr>
        <w:spacing w:after="3" w:line="253" w:lineRule="auto"/>
        <w:ind w:right="0" w:hanging="360"/>
      </w:pPr>
      <w:r>
        <w:t xml:space="preserve">Stop It Now!: </w:t>
      </w:r>
      <w:hyperlink r:id="rId182" w:history="1">
        <w:r w:rsidRPr="00627162">
          <w:rPr>
            <w:rStyle w:val="Hyperlink"/>
          </w:rPr>
          <w:t>www.stopitnow.org.uk</w:t>
        </w:r>
      </w:hyperlink>
    </w:p>
    <w:p w:rsidR="00640712" w:rsidRDefault="00640712" w:rsidP="00B559A4">
      <w:pPr>
        <w:numPr>
          <w:ilvl w:val="0"/>
          <w:numId w:val="35"/>
        </w:numPr>
        <w:spacing w:after="3" w:line="253" w:lineRule="auto"/>
        <w:ind w:right="0" w:hanging="360"/>
      </w:pPr>
      <w:r>
        <w:t xml:space="preserve">Parents Protect: </w:t>
      </w:r>
      <w:hyperlink r:id="rId183" w:history="1">
        <w:r w:rsidRPr="00627162">
          <w:rPr>
            <w:rStyle w:val="Hyperlink"/>
          </w:rPr>
          <w:t>www.parentsprotect.co.uk</w:t>
        </w:r>
      </w:hyperlink>
      <w:r>
        <w:t xml:space="preserve"> </w:t>
      </w:r>
    </w:p>
    <w:p w:rsidR="00D37948" w:rsidRDefault="00D168B6">
      <w:pPr>
        <w:spacing w:after="0" w:line="259" w:lineRule="auto"/>
        <w:ind w:left="428" w:right="0" w:firstLine="0"/>
      </w:pPr>
      <w:r>
        <w:t xml:space="preserve"> </w:t>
      </w:r>
    </w:p>
    <w:p w:rsidR="00D37948" w:rsidRDefault="00D168B6">
      <w:pPr>
        <w:spacing w:line="249" w:lineRule="auto"/>
        <w:ind w:left="423" w:right="393"/>
      </w:pPr>
      <w:r>
        <w:rPr>
          <w:b/>
        </w:rPr>
        <w:t xml:space="preserve">Radicalisation and hate </w:t>
      </w:r>
    </w:p>
    <w:p w:rsidR="00D37948" w:rsidRDefault="00D168B6" w:rsidP="00B559A4">
      <w:pPr>
        <w:numPr>
          <w:ilvl w:val="0"/>
          <w:numId w:val="35"/>
        </w:numPr>
        <w:spacing w:after="3" w:line="253" w:lineRule="auto"/>
        <w:ind w:right="0" w:hanging="360"/>
      </w:pPr>
      <w:r>
        <w:t xml:space="preserve">Educate against Hate: </w:t>
      </w:r>
      <w:hyperlink r:id="rId184">
        <w:r>
          <w:rPr>
            <w:color w:val="0000FF"/>
            <w:u w:val="single" w:color="0000FF"/>
          </w:rPr>
          <w:t>www.educateagainsthate.com</w:t>
        </w:r>
      </w:hyperlink>
      <w:hyperlink r:id="rId185">
        <w:r>
          <w:rPr>
            <w:rFonts w:ascii="Times New Roman" w:eastAsia="Times New Roman" w:hAnsi="Times New Roman" w:cs="Times New Roman"/>
            <w:sz w:val="23"/>
          </w:rPr>
          <w:t xml:space="preserve"> </w:t>
        </w:r>
      </w:hyperlink>
      <w:r>
        <w:rPr>
          <w:rFonts w:ascii="Times New Roman" w:eastAsia="Times New Roman" w:hAnsi="Times New Roman" w:cs="Times New Roman"/>
          <w:sz w:val="23"/>
        </w:rPr>
        <w:t xml:space="preserve">   </w:t>
      </w:r>
    </w:p>
    <w:p w:rsidR="00D37948" w:rsidRDefault="00D168B6" w:rsidP="00B559A4">
      <w:pPr>
        <w:numPr>
          <w:ilvl w:val="0"/>
          <w:numId w:val="35"/>
        </w:numPr>
        <w:spacing w:after="0" w:line="259" w:lineRule="auto"/>
        <w:ind w:right="0" w:hanging="360"/>
      </w:pPr>
      <w:r>
        <w:t>Counter Terrorism Internet Referral Unit</w:t>
      </w:r>
      <w:r>
        <w:rPr>
          <w:color w:val="5C5C5C"/>
          <w:sz w:val="23"/>
        </w:rPr>
        <w:t>:</w:t>
      </w:r>
      <w:hyperlink r:id="rId186">
        <w:r>
          <w:rPr>
            <w:color w:val="5C5C5C"/>
            <w:sz w:val="23"/>
          </w:rPr>
          <w:t xml:space="preserve"> </w:t>
        </w:r>
      </w:hyperlink>
      <w:hyperlink r:id="rId187">
        <w:r>
          <w:rPr>
            <w:color w:val="0000FF"/>
            <w:u w:val="single" w:color="0000FF"/>
          </w:rPr>
          <w:t>www.gov.uk/report</w:t>
        </w:r>
      </w:hyperlink>
      <w:hyperlink r:id="rId188">
        <w:r>
          <w:rPr>
            <w:color w:val="0000FF"/>
            <w:u w:val="single" w:color="0000FF"/>
          </w:rPr>
          <w:t>-</w:t>
        </w:r>
      </w:hyperlink>
      <w:hyperlink r:id="rId189">
        <w:r>
          <w:rPr>
            <w:color w:val="0000FF"/>
            <w:u w:val="single" w:color="0000FF"/>
          </w:rPr>
          <w:t>terrorism</w:t>
        </w:r>
      </w:hyperlink>
      <w:hyperlink r:id="rId190">
        <w:r>
          <w:rPr>
            <w:sz w:val="24"/>
          </w:rPr>
          <w:t xml:space="preserve"> </w:t>
        </w:r>
      </w:hyperlink>
    </w:p>
    <w:p w:rsidR="00D37948" w:rsidRDefault="00D168B6" w:rsidP="00B559A4">
      <w:pPr>
        <w:numPr>
          <w:ilvl w:val="0"/>
          <w:numId w:val="35"/>
        </w:numPr>
        <w:spacing w:after="3" w:line="253" w:lineRule="auto"/>
        <w:ind w:right="0" w:hanging="360"/>
      </w:pPr>
      <w:r>
        <w:t xml:space="preserve">True Vision: </w:t>
      </w:r>
      <w:hyperlink r:id="rId191">
        <w:r>
          <w:rPr>
            <w:color w:val="0000FF"/>
            <w:u w:val="single" w:color="0000FF"/>
          </w:rPr>
          <w:t>www.report</w:t>
        </w:r>
      </w:hyperlink>
      <w:hyperlink r:id="rId192">
        <w:r>
          <w:rPr>
            <w:color w:val="0000FF"/>
            <w:u w:val="single" w:color="0000FF"/>
          </w:rPr>
          <w:t>-</w:t>
        </w:r>
      </w:hyperlink>
      <w:hyperlink r:id="rId193">
        <w:r>
          <w:rPr>
            <w:color w:val="0000FF"/>
            <w:u w:val="single" w:color="0000FF"/>
          </w:rPr>
          <w:t>it.org.uk</w:t>
        </w:r>
      </w:hyperlink>
      <w:hyperlink r:id="rId194">
        <w:r>
          <w:t xml:space="preserve"> </w:t>
        </w:r>
      </w:hyperlink>
      <w:r>
        <w:t xml:space="preserve"> </w:t>
      </w:r>
    </w:p>
    <w:p w:rsidR="00D37948" w:rsidRDefault="00D168B6">
      <w:pPr>
        <w:spacing w:after="0" w:line="259" w:lineRule="auto"/>
        <w:ind w:left="428" w:right="0" w:firstLine="0"/>
      </w:pPr>
      <w:r>
        <w:rPr>
          <w:sz w:val="24"/>
        </w:rPr>
        <w:t xml:space="preserve"> </w:t>
      </w:r>
    </w:p>
    <w:p w:rsidR="00D37948" w:rsidRDefault="00D168B6">
      <w:pPr>
        <w:spacing w:after="0" w:line="259" w:lineRule="auto"/>
        <w:ind w:left="428" w:right="0" w:firstLine="0"/>
      </w:pPr>
      <w:r>
        <w:rPr>
          <w:b/>
          <w:sz w:val="24"/>
        </w:rPr>
        <w:t xml:space="preserve"> </w:t>
      </w:r>
    </w:p>
    <w:p w:rsidR="00D37948" w:rsidRDefault="00D168B6">
      <w:pPr>
        <w:spacing w:after="0" w:line="259" w:lineRule="auto"/>
        <w:ind w:left="428" w:right="0" w:firstLine="0"/>
      </w:pPr>
      <w:r>
        <w:rPr>
          <w:sz w:val="24"/>
        </w:rPr>
        <w:t xml:space="preserve"> </w:t>
      </w:r>
    </w:p>
    <w:p w:rsidR="00D37948" w:rsidRDefault="00D168B6">
      <w:pPr>
        <w:spacing w:after="0" w:line="259" w:lineRule="auto"/>
        <w:ind w:left="428" w:right="0" w:firstLine="0"/>
      </w:pPr>
      <w:r>
        <w:rPr>
          <w:sz w:val="24"/>
        </w:rPr>
        <w:t xml:space="preserve"> </w:t>
      </w:r>
    </w:p>
    <w:p w:rsidR="00D37948" w:rsidRDefault="00D168B6">
      <w:pPr>
        <w:spacing w:after="0" w:line="259" w:lineRule="auto"/>
        <w:ind w:left="428" w:right="0" w:firstLine="0"/>
      </w:pPr>
      <w:r>
        <w:rPr>
          <w:sz w:val="24"/>
        </w:rPr>
        <w:t xml:space="preserve"> </w:t>
      </w:r>
    </w:p>
    <w:p w:rsidR="00D37948" w:rsidRDefault="00D168B6">
      <w:pPr>
        <w:spacing w:after="0" w:line="259" w:lineRule="auto"/>
        <w:ind w:left="428" w:right="0" w:firstLine="0"/>
      </w:pPr>
      <w:r>
        <w:rPr>
          <w:sz w:val="24"/>
        </w:rPr>
        <w:t xml:space="preserve"> </w:t>
      </w:r>
    </w:p>
    <w:p w:rsidR="00D37948" w:rsidRDefault="00D168B6">
      <w:pPr>
        <w:spacing w:after="0" w:line="259" w:lineRule="auto"/>
        <w:ind w:left="428" w:right="0" w:firstLine="0"/>
      </w:pPr>
      <w:r>
        <w:rPr>
          <w:sz w:val="24"/>
        </w:rPr>
        <w:t xml:space="preserve"> </w:t>
      </w:r>
    </w:p>
    <w:p w:rsidR="00D37948" w:rsidRDefault="00D168B6">
      <w:pPr>
        <w:spacing w:after="0" w:line="259" w:lineRule="auto"/>
        <w:ind w:left="428" w:right="0" w:firstLine="0"/>
      </w:pPr>
      <w:r>
        <w:rPr>
          <w:i/>
          <w:sz w:val="24"/>
        </w:rPr>
        <w:t xml:space="preserve"> </w:t>
      </w:r>
    </w:p>
    <w:p w:rsidR="00D37948" w:rsidRDefault="00D168B6">
      <w:pPr>
        <w:spacing w:after="0" w:line="259" w:lineRule="auto"/>
        <w:ind w:left="428" w:right="0" w:firstLine="0"/>
      </w:pPr>
      <w:r>
        <w:rPr>
          <w:i/>
          <w:sz w:val="24"/>
        </w:rPr>
        <w:t xml:space="preserve"> </w:t>
      </w:r>
    </w:p>
    <w:p w:rsidR="00D37948" w:rsidRDefault="00D168B6">
      <w:pPr>
        <w:spacing w:after="0" w:line="259" w:lineRule="auto"/>
        <w:ind w:left="428" w:right="0" w:firstLine="0"/>
      </w:pPr>
      <w:r>
        <w:rPr>
          <w:i/>
          <w:sz w:val="24"/>
        </w:rPr>
        <w:t xml:space="preserve"> </w:t>
      </w:r>
    </w:p>
    <w:p w:rsidR="00D37948" w:rsidRDefault="00D168B6">
      <w:pPr>
        <w:spacing w:after="0" w:line="259" w:lineRule="auto"/>
        <w:ind w:left="428" w:right="0" w:firstLine="0"/>
      </w:pPr>
      <w:r>
        <w:rPr>
          <w:i/>
          <w:sz w:val="24"/>
        </w:rPr>
        <w:t xml:space="preserve"> </w:t>
      </w:r>
    </w:p>
    <w:p w:rsidR="00D37948" w:rsidRDefault="00D168B6">
      <w:pPr>
        <w:spacing w:after="0" w:line="259" w:lineRule="auto"/>
        <w:ind w:left="428" w:right="0" w:firstLine="0"/>
      </w:pPr>
      <w:r>
        <w:rPr>
          <w:sz w:val="24"/>
        </w:rPr>
        <w:t xml:space="preserve"> </w:t>
      </w:r>
    </w:p>
    <w:sectPr w:rsidR="00D37948">
      <w:footerReference w:type="even" r:id="rId195"/>
      <w:footerReference w:type="default" r:id="rId196"/>
      <w:footerReference w:type="first" r:id="rId197"/>
      <w:pgSz w:w="11906" w:h="16838"/>
      <w:pgMar w:top="686" w:right="889" w:bottom="565" w:left="706" w:header="720" w:footer="4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A4" w:rsidRDefault="00B559A4">
      <w:pPr>
        <w:spacing w:after="0" w:line="240" w:lineRule="auto"/>
      </w:pPr>
      <w:r>
        <w:separator/>
      </w:r>
    </w:p>
  </w:endnote>
  <w:endnote w:type="continuationSeparator" w:id="0">
    <w:p w:rsidR="00B559A4" w:rsidRDefault="00B5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F8" w:rsidRDefault="00636EF8">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F8" w:rsidRDefault="00636EF8">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F8" w:rsidRDefault="00636EF8">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F8" w:rsidRDefault="00636EF8">
    <w:pPr>
      <w:tabs>
        <w:tab w:val="center" w:pos="5109"/>
        <w:tab w:val="center" w:pos="9785"/>
      </w:tabs>
      <w:spacing w:after="0" w:line="259" w:lineRule="auto"/>
      <w:ind w:left="0" w:right="0" w:firstLine="0"/>
    </w:pPr>
    <w:r>
      <w:rPr>
        <w:rFonts w:ascii="Calibri" w:eastAsia="Calibri" w:hAnsi="Calibri" w:cs="Calibri"/>
      </w:rPr>
      <w:tab/>
    </w:r>
    <w:r>
      <w:fldChar w:fldCharType="begin"/>
    </w:r>
    <w:r>
      <w:instrText xml:space="preserve"> PAGE   \* MERGEFORMAT </w:instrText>
    </w:r>
    <w: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vertAlign w:val="superscript"/>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F8" w:rsidRDefault="00636EF8">
    <w:pPr>
      <w:tabs>
        <w:tab w:val="center" w:pos="5109"/>
        <w:tab w:val="center" w:pos="9785"/>
      </w:tabs>
      <w:spacing w:after="0" w:line="259" w:lineRule="auto"/>
      <w:ind w:left="0" w:right="0" w:firstLine="0"/>
    </w:pPr>
    <w:r>
      <w:rPr>
        <w:rFonts w:ascii="Calibri" w:eastAsia="Calibri" w:hAnsi="Calibri" w:cs="Calibri"/>
      </w:rPr>
      <w:tab/>
    </w:r>
    <w:r>
      <w:fldChar w:fldCharType="begin"/>
    </w:r>
    <w:r>
      <w:instrText xml:space="preserve"> PAGE   \* MERGEFORMAT </w:instrText>
    </w:r>
    <w:r>
      <w:fldChar w:fldCharType="separate"/>
    </w:r>
    <w:r w:rsidR="00CD28E4" w:rsidRPr="00CD28E4">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vertAlign w:val="superscript"/>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F8" w:rsidRDefault="00636EF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A4" w:rsidRDefault="00B559A4">
      <w:pPr>
        <w:spacing w:after="0" w:line="240" w:lineRule="auto"/>
      </w:pPr>
      <w:r>
        <w:separator/>
      </w:r>
    </w:p>
  </w:footnote>
  <w:footnote w:type="continuationSeparator" w:id="0">
    <w:p w:rsidR="00B559A4" w:rsidRDefault="00B55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23A"/>
    <w:multiLevelType w:val="hybridMultilevel"/>
    <w:tmpl w:val="2CE23A96"/>
    <w:lvl w:ilvl="0" w:tplc="DB980844">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0CB902">
      <w:start w:val="1"/>
      <w:numFmt w:val="bullet"/>
      <w:lvlText w:val="o"/>
      <w:lvlJc w:val="left"/>
      <w:pPr>
        <w:ind w:left="1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80C0656">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E2E6F6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384562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44E785C">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6D0473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D025B02">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2AAC356">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778A4"/>
    <w:multiLevelType w:val="hybridMultilevel"/>
    <w:tmpl w:val="EBCEE44E"/>
    <w:lvl w:ilvl="0" w:tplc="3E06FB72">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7C0C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0E0F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AC39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F6C1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D2B8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2E4C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06A0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80C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B03BF5"/>
    <w:multiLevelType w:val="hybridMultilevel"/>
    <w:tmpl w:val="DCFC4F56"/>
    <w:lvl w:ilvl="0" w:tplc="F90CF1A6">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1856CC">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B20ABE">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D68D3E">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A0404">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E6E2C6">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903BD8">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989D0C">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1A2122">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F1672"/>
    <w:multiLevelType w:val="hybridMultilevel"/>
    <w:tmpl w:val="86503682"/>
    <w:lvl w:ilvl="0" w:tplc="9036D7AA">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A88ADE">
      <w:start w:val="1"/>
      <w:numFmt w:val="bullet"/>
      <w:lvlText w:val="o"/>
      <w:lvlJc w:val="left"/>
      <w:pPr>
        <w:ind w:left="1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E4E1868">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B46C62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C80D822">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91C382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71EDB9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932521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0281B5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087E7E"/>
    <w:multiLevelType w:val="hybridMultilevel"/>
    <w:tmpl w:val="0804C018"/>
    <w:lvl w:ilvl="0" w:tplc="EDBA78B2">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6654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946C0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7ECB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A445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6086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44CE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3E08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C665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36474C"/>
    <w:multiLevelType w:val="hybridMultilevel"/>
    <w:tmpl w:val="A612B444"/>
    <w:lvl w:ilvl="0" w:tplc="C14AAF32">
      <w:start w:val="1"/>
      <w:numFmt w:val="decimal"/>
      <w:lvlText w:val="%1."/>
      <w:lvlJc w:val="left"/>
      <w:pPr>
        <w:ind w:left="720" w:hanging="360"/>
      </w:pPr>
      <w:rPr>
        <w:rFonts w:hint="default"/>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94DF6"/>
    <w:multiLevelType w:val="hybridMultilevel"/>
    <w:tmpl w:val="047C4A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905C73"/>
    <w:multiLevelType w:val="hybridMultilevel"/>
    <w:tmpl w:val="FFD0737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9F20EED"/>
    <w:multiLevelType w:val="hybridMultilevel"/>
    <w:tmpl w:val="B7E695C6"/>
    <w:lvl w:ilvl="0" w:tplc="6A58099C">
      <w:start w:val="1"/>
      <w:numFmt w:val="bullet"/>
      <w:lvlText w:val="o"/>
      <w:lvlJc w:val="left"/>
      <w:pPr>
        <w:ind w:left="1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5AE5B4E">
      <w:start w:val="1"/>
      <w:numFmt w:val="bullet"/>
      <w:lvlText w:val="▪"/>
      <w:lvlJc w:val="left"/>
      <w:pPr>
        <w:ind w:left="14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B64F68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6F8038C">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1704122">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346085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DD6091E">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B9AD14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3064B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0E361A"/>
    <w:multiLevelType w:val="hybridMultilevel"/>
    <w:tmpl w:val="600AF05E"/>
    <w:lvl w:ilvl="0" w:tplc="0CC8A4D4">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E88D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2CE3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14BAB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1E8D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125B9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760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90C0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46786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E85F00"/>
    <w:multiLevelType w:val="hybridMultilevel"/>
    <w:tmpl w:val="2CFAC400"/>
    <w:lvl w:ilvl="0" w:tplc="4998BD4E">
      <w:start w:val="1"/>
      <w:numFmt w:val="bullet"/>
      <w:lvlText w:val="•"/>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36855"/>
    <w:multiLevelType w:val="hybridMultilevel"/>
    <w:tmpl w:val="B3181C52"/>
    <w:lvl w:ilvl="0" w:tplc="D99AAB42">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014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0867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6A74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8C6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CFC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ACA2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CC2F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F460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351FD3"/>
    <w:multiLevelType w:val="hybridMultilevel"/>
    <w:tmpl w:val="397228B4"/>
    <w:lvl w:ilvl="0" w:tplc="C8C47CEC">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2DDB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70A3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E23D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EB3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B6C5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06D9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CC6B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C2AC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8D0546"/>
    <w:multiLevelType w:val="hybridMultilevel"/>
    <w:tmpl w:val="9608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C0640"/>
    <w:multiLevelType w:val="hybridMultilevel"/>
    <w:tmpl w:val="CAC0ADCE"/>
    <w:lvl w:ilvl="0" w:tplc="60BA215C">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006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C230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887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02AC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5A68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820A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B629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5E41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C46B0B"/>
    <w:multiLevelType w:val="hybridMultilevel"/>
    <w:tmpl w:val="9E5811F4"/>
    <w:lvl w:ilvl="0" w:tplc="4998BD4E">
      <w:start w:val="1"/>
      <w:numFmt w:val="bullet"/>
      <w:lvlText w:val="•"/>
      <w:lvlJc w:val="left"/>
      <w:pPr>
        <w:ind w:left="1148"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6" w15:restartNumberingAfterBreak="0">
    <w:nsid w:val="26567614"/>
    <w:multiLevelType w:val="hybridMultilevel"/>
    <w:tmpl w:val="60C00B52"/>
    <w:lvl w:ilvl="0" w:tplc="C4D6C042">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44AC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FCA7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E8DE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42A2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3020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2A30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2632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8C6C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F46FAD"/>
    <w:multiLevelType w:val="hybridMultilevel"/>
    <w:tmpl w:val="9610536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2AFA7A24"/>
    <w:multiLevelType w:val="hybridMultilevel"/>
    <w:tmpl w:val="F9783624"/>
    <w:lvl w:ilvl="0" w:tplc="5280584C">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403A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9ED1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1C22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F820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8A50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CECB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861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42D1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231A5C"/>
    <w:multiLevelType w:val="hybridMultilevel"/>
    <w:tmpl w:val="D3EA485C"/>
    <w:lvl w:ilvl="0" w:tplc="6FDCD0A0">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C89D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789F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7ECD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4E7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96F5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706A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44C3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8CEA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FCD01CD"/>
    <w:multiLevelType w:val="hybridMultilevel"/>
    <w:tmpl w:val="A1A8390E"/>
    <w:lvl w:ilvl="0" w:tplc="2170069C">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E2A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3619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72FF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DC76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5822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98EF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622E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D4E0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0B4E3E"/>
    <w:multiLevelType w:val="hybridMultilevel"/>
    <w:tmpl w:val="BFCC820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4B0151E"/>
    <w:multiLevelType w:val="hybridMultilevel"/>
    <w:tmpl w:val="88F250A8"/>
    <w:lvl w:ilvl="0" w:tplc="08090003">
      <w:start w:val="1"/>
      <w:numFmt w:val="bullet"/>
      <w:lvlText w:val="o"/>
      <w:lvlJc w:val="left"/>
      <w:pPr>
        <w:ind w:left="1493" w:hanging="360"/>
      </w:pPr>
      <w:rPr>
        <w:rFonts w:ascii="Courier New" w:hAnsi="Courier New" w:cs="Courier New"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23" w15:restartNumberingAfterBreak="0">
    <w:nsid w:val="357E5CB7"/>
    <w:multiLevelType w:val="hybridMultilevel"/>
    <w:tmpl w:val="1EBC56F0"/>
    <w:lvl w:ilvl="0" w:tplc="8F3218A2">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7EAE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3E9F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58EC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5ACC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FE17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DE75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C13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E6ED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A654CA"/>
    <w:multiLevelType w:val="hybridMultilevel"/>
    <w:tmpl w:val="1750DAAE"/>
    <w:lvl w:ilvl="0" w:tplc="CBAC2786">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D8AC42">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6AC1CC">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1C2B72">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F2B144">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ACF36A">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960E22">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B85760">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B80742">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6784960"/>
    <w:multiLevelType w:val="hybridMultilevel"/>
    <w:tmpl w:val="4DE6FDB8"/>
    <w:lvl w:ilvl="0" w:tplc="0A34E6EC">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DE8A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1232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882C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C0F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3226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2E5D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2087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F8AF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6BA40F0"/>
    <w:multiLevelType w:val="hybridMultilevel"/>
    <w:tmpl w:val="0E481EB4"/>
    <w:lvl w:ilvl="0" w:tplc="2A12755A">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0098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76A7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B41C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F28E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0253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52F4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9008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F87F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6C3056B"/>
    <w:multiLevelType w:val="hybridMultilevel"/>
    <w:tmpl w:val="18BE8848"/>
    <w:lvl w:ilvl="0" w:tplc="B2702AD2">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E82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06A3F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504E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6234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C8713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C472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E3A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E96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80D770B"/>
    <w:multiLevelType w:val="hybridMultilevel"/>
    <w:tmpl w:val="7A081FDA"/>
    <w:lvl w:ilvl="0" w:tplc="47FCF776">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14279C">
      <w:start w:val="1"/>
      <w:numFmt w:val="bullet"/>
      <w:lvlText w:val="o"/>
      <w:lvlJc w:val="left"/>
      <w:pPr>
        <w:ind w:left="1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A4C013A">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168134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CCE10DA">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BA4BBCA">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2F67CF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27E4DBE">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86A93B4">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A9069AD"/>
    <w:multiLevelType w:val="hybridMultilevel"/>
    <w:tmpl w:val="C174F914"/>
    <w:lvl w:ilvl="0" w:tplc="23A60282">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0620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2222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7E92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FC063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CE28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8473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F62B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24FE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BCB1DE9"/>
    <w:multiLevelType w:val="hybridMultilevel"/>
    <w:tmpl w:val="472CC36E"/>
    <w:lvl w:ilvl="0" w:tplc="EBD029E6">
      <w:start w:val="1"/>
      <w:numFmt w:val="bullet"/>
      <w:lvlText w:val="o"/>
      <w:lvlJc w:val="left"/>
      <w:pPr>
        <w:ind w:left="1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5A6EF14">
      <w:start w:val="1"/>
      <w:numFmt w:val="bullet"/>
      <w:lvlText w:val="o"/>
      <w:lvlJc w:val="left"/>
      <w:pPr>
        <w:ind w:left="2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5AB550">
      <w:start w:val="1"/>
      <w:numFmt w:val="bullet"/>
      <w:lvlText w:val="▪"/>
      <w:lvlJc w:val="left"/>
      <w:pPr>
        <w:ind w:left="2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998BD4E">
      <w:start w:val="1"/>
      <w:numFmt w:val="bullet"/>
      <w:lvlText w:val="•"/>
      <w:lvlJc w:val="left"/>
      <w:pPr>
        <w:ind w:left="3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4A430C0">
      <w:start w:val="1"/>
      <w:numFmt w:val="bullet"/>
      <w:lvlText w:val="o"/>
      <w:lvlJc w:val="left"/>
      <w:pPr>
        <w:ind w:left="4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D265CDC">
      <w:start w:val="1"/>
      <w:numFmt w:val="bullet"/>
      <w:lvlText w:val="▪"/>
      <w:lvlJc w:val="left"/>
      <w:pPr>
        <w:ind w:left="5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8F45E10">
      <w:start w:val="1"/>
      <w:numFmt w:val="bullet"/>
      <w:lvlText w:val="•"/>
      <w:lvlJc w:val="left"/>
      <w:pPr>
        <w:ind w:left="58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95CC7C8">
      <w:start w:val="1"/>
      <w:numFmt w:val="bullet"/>
      <w:lvlText w:val="o"/>
      <w:lvlJc w:val="left"/>
      <w:pPr>
        <w:ind w:left="6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4949166">
      <w:start w:val="1"/>
      <w:numFmt w:val="bullet"/>
      <w:lvlText w:val="▪"/>
      <w:lvlJc w:val="left"/>
      <w:pPr>
        <w:ind w:left="7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D9671A"/>
    <w:multiLevelType w:val="hybridMultilevel"/>
    <w:tmpl w:val="4D006A9E"/>
    <w:lvl w:ilvl="0" w:tplc="94A87746">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96D8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1E40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A27D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2A5D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96C5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8EC9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56F9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CA61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0F74A5"/>
    <w:multiLevelType w:val="hybridMultilevel"/>
    <w:tmpl w:val="7346A9A0"/>
    <w:lvl w:ilvl="0" w:tplc="F9806440">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82D9EC">
      <w:start w:val="1"/>
      <w:numFmt w:val="bullet"/>
      <w:lvlText w:val="o"/>
      <w:lvlJc w:val="left"/>
      <w:pPr>
        <w:ind w:left="1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4FEEA56">
      <w:start w:val="1"/>
      <w:numFmt w:val="bullet"/>
      <w:lvlText w:val="▪"/>
      <w:lvlJc w:val="left"/>
      <w:pPr>
        <w:ind w:left="2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212ACB0">
      <w:start w:val="1"/>
      <w:numFmt w:val="bullet"/>
      <w:lvlText w:val="•"/>
      <w:lvlJc w:val="left"/>
      <w:pPr>
        <w:ind w:left="2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E8738A">
      <w:start w:val="1"/>
      <w:numFmt w:val="bullet"/>
      <w:lvlText w:val="o"/>
      <w:lvlJc w:val="left"/>
      <w:pPr>
        <w:ind w:left="3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0CA356">
      <w:start w:val="1"/>
      <w:numFmt w:val="bullet"/>
      <w:lvlText w:val="▪"/>
      <w:lvlJc w:val="left"/>
      <w:pPr>
        <w:ind w:left="4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9D0E55E">
      <w:start w:val="1"/>
      <w:numFmt w:val="bullet"/>
      <w:lvlText w:val="•"/>
      <w:lvlJc w:val="left"/>
      <w:pPr>
        <w:ind w:left="5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C4E6E6C">
      <w:start w:val="1"/>
      <w:numFmt w:val="bullet"/>
      <w:lvlText w:val="o"/>
      <w:lvlJc w:val="left"/>
      <w:pPr>
        <w:ind w:left="58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1F6F460">
      <w:start w:val="1"/>
      <w:numFmt w:val="bullet"/>
      <w:lvlText w:val="▪"/>
      <w:lvlJc w:val="left"/>
      <w:pPr>
        <w:ind w:left="6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4454104"/>
    <w:multiLevelType w:val="hybridMultilevel"/>
    <w:tmpl w:val="F0C2E4BE"/>
    <w:lvl w:ilvl="0" w:tplc="F24CE04E">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8EB18">
      <w:start w:val="1"/>
      <w:numFmt w:val="bullet"/>
      <w:lvlText w:val="o"/>
      <w:lvlJc w:val="left"/>
      <w:pPr>
        <w:ind w:left="1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06AD74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FD0077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1AEDE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09AAF6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51A18D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FFE8DB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8B20DD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DBD2140"/>
    <w:multiLevelType w:val="hybridMultilevel"/>
    <w:tmpl w:val="83EA2B68"/>
    <w:lvl w:ilvl="0" w:tplc="C2BE93A8">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883A00">
      <w:start w:val="1"/>
      <w:numFmt w:val="bullet"/>
      <w:lvlText w:val="o"/>
      <w:lvlJc w:val="left"/>
      <w:pPr>
        <w:ind w:left="1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90683F8">
      <w:start w:val="1"/>
      <w:numFmt w:val="bullet"/>
      <w:lvlText w:val="▪"/>
      <w:lvlJc w:val="left"/>
      <w:pPr>
        <w:ind w:left="18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88E24DE">
      <w:start w:val="1"/>
      <w:numFmt w:val="bullet"/>
      <w:lvlText w:val="•"/>
      <w:lvlJc w:val="left"/>
      <w:pPr>
        <w:ind w:left="25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44A0440">
      <w:start w:val="1"/>
      <w:numFmt w:val="bullet"/>
      <w:lvlText w:val="o"/>
      <w:lvlJc w:val="left"/>
      <w:pPr>
        <w:ind w:left="32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DE2A988">
      <w:start w:val="1"/>
      <w:numFmt w:val="bullet"/>
      <w:lvlText w:val="▪"/>
      <w:lvlJc w:val="left"/>
      <w:pPr>
        <w:ind w:left="40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46EB48A">
      <w:start w:val="1"/>
      <w:numFmt w:val="bullet"/>
      <w:lvlText w:val="•"/>
      <w:lvlJc w:val="left"/>
      <w:pPr>
        <w:ind w:left="47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1FAF008">
      <w:start w:val="1"/>
      <w:numFmt w:val="bullet"/>
      <w:lvlText w:val="o"/>
      <w:lvlJc w:val="left"/>
      <w:pPr>
        <w:ind w:left="54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E10BA5E">
      <w:start w:val="1"/>
      <w:numFmt w:val="bullet"/>
      <w:lvlText w:val="▪"/>
      <w:lvlJc w:val="left"/>
      <w:pPr>
        <w:ind w:left="61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7F0BB1"/>
    <w:multiLevelType w:val="hybridMultilevel"/>
    <w:tmpl w:val="8F86A054"/>
    <w:lvl w:ilvl="0" w:tplc="5C2C922E">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5607FA">
      <w:start w:val="1"/>
      <w:numFmt w:val="bullet"/>
      <w:lvlText w:val="o"/>
      <w:lvlJc w:val="left"/>
      <w:pPr>
        <w:ind w:left="1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E623DD4">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A009F2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9049C3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E0E982E">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2181B6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EFE84A4">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DDE3CB4">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53448B"/>
    <w:multiLevelType w:val="hybridMultilevel"/>
    <w:tmpl w:val="05DAE36E"/>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40" w15:restartNumberingAfterBreak="0">
    <w:nsid w:val="61542F95"/>
    <w:multiLevelType w:val="hybridMultilevel"/>
    <w:tmpl w:val="3FB2040E"/>
    <w:lvl w:ilvl="0" w:tplc="0866895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2F4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F8C0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0CA5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D470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D6ED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760C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A25A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A259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19F568A"/>
    <w:multiLevelType w:val="hybridMultilevel"/>
    <w:tmpl w:val="8140FE18"/>
    <w:lvl w:ilvl="0" w:tplc="8F04F5F6">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80F2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DE7D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BE19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D2F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9E4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0EA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848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5EF2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585DC0"/>
    <w:multiLevelType w:val="hybridMultilevel"/>
    <w:tmpl w:val="CC72C158"/>
    <w:lvl w:ilvl="0" w:tplc="EE32B6F2">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40F0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07E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9A99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8A42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FE45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30FD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7C7A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226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7C83A41"/>
    <w:multiLevelType w:val="hybridMultilevel"/>
    <w:tmpl w:val="F8822922"/>
    <w:lvl w:ilvl="0" w:tplc="541C4C02">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EE3DD0">
      <w:start w:val="1"/>
      <w:numFmt w:val="bullet"/>
      <w:lvlText w:val="o"/>
      <w:lvlJc w:val="left"/>
      <w:pPr>
        <w:ind w:left="1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3069232">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78904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EEC78A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B84A7C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274B00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290457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C02752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9C32C75"/>
    <w:multiLevelType w:val="hybridMultilevel"/>
    <w:tmpl w:val="845EA52C"/>
    <w:lvl w:ilvl="0" w:tplc="3D36895E">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DCA5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BCA9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CAA6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B24E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2AFE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723A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3EF1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9E60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B1270F0"/>
    <w:multiLevelType w:val="hybridMultilevel"/>
    <w:tmpl w:val="12B4D06C"/>
    <w:lvl w:ilvl="0" w:tplc="36BE679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0827C6A">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3FE5612">
      <w:start w:val="1"/>
      <w:numFmt w:val="bullet"/>
      <w:lvlRestart w:val="0"/>
      <w:lvlText w:val="o"/>
      <w:lvlJc w:val="left"/>
      <w:pPr>
        <w:ind w:left="1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79C052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FC3FC0">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4B2F77E">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E7A712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E26040A">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A0BDB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0A00B67"/>
    <w:multiLevelType w:val="hybridMultilevel"/>
    <w:tmpl w:val="22824A2A"/>
    <w:lvl w:ilvl="0" w:tplc="79A882C6">
      <w:start w:val="1"/>
      <w:numFmt w:val="bullet"/>
      <w:lvlText w:val="•"/>
      <w:lvlJc w:val="left"/>
      <w:pPr>
        <w:ind w:left="1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6C1F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960C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4445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C0F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246D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56C2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F26F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D65F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7D44CF7"/>
    <w:multiLevelType w:val="hybridMultilevel"/>
    <w:tmpl w:val="BA38AF32"/>
    <w:lvl w:ilvl="0" w:tplc="C3E6DEE8">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B402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BA6E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E82A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BEB7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4037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A9F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426A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16CE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33"/>
  </w:num>
  <w:num w:numId="3">
    <w:abstractNumId w:val="44"/>
  </w:num>
  <w:num w:numId="4">
    <w:abstractNumId w:val="35"/>
  </w:num>
  <w:num w:numId="5">
    <w:abstractNumId w:val="37"/>
  </w:num>
  <w:num w:numId="6">
    <w:abstractNumId w:val="0"/>
  </w:num>
  <w:num w:numId="7">
    <w:abstractNumId w:val="27"/>
  </w:num>
  <w:num w:numId="8">
    <w:abstractNumId w:val="32"/>
  </w:num>
  <w:num w:numId="9">
    <w:abstractNumId w:val="18"/>
  </w:num>
  <w:num w:numId="10">
    <w:abstractNumId w:val="4"/>
  </w:num>
  <w:num w:numId="11">
    <w:abstractNumId w:val="29"/>
  </w:num>
  <w:num w:numId="12">
    <w:abstractNumId w:val="28"/>
  </w:num>
  <w:num w:numId="13">
    <w:abstractNumId w:val="46"/>
  </w:num>
  <w:num w:numId="14">
    <w:abstractNumId w:val="12"/>
  </w:num>
  <w:num w:numId="15">
    <w:abstractNumId w:val="48"/>
  </w:num>
  <w:num w:numId="16">
    <w:abstractNumId w:val="3"/>
  </w:num>
  <w:num w:numId="17">
    <w:abstractNumId w:val="16"/>
  </w:num>
  <w:num w:numId="18">
    <w:abstractNumId w:val="24"/>
  </w:num>
  <w:num w:numId="19">
    <w:abstractNumId w:val="41"/>
  </w:num>
  <w:num w:numId="20">
    <w:abstractNumId w:val="34"/>
  </w:num>
  <w:num w:numId="21">
    <w:abstractNumId w:val="23"/>
  </w:num>
  <w:num w:numId="22">
    <w:abstractNumId w:val="2"/>
  </w:num>
  <w:num w:numId="23">
    <w:abstractNumId w:val="25"/>
  </w:num>
  <w:num w:numId="24">
    <w:abstractNumId w:val="8"/>
  </w:num>
  <w:num w:numId="25">
    <w:abstractNumId w:val="14"/>
  </w:num>
  <w:num w:numId="26">
    <w:abstractNumId w:val="20"/>
  </w:num>
  <w:num w:numId="27">
    <w:abstractNumId w:val="19"/>
  </w:num>
  <w:num w:numId="28">
    <w:abstractNumId w:val="9"/>
  </w:num>
  <w:num w:numId="29">
    <w:abstractNumId w:val="1"/>
  </w:num>
  <w:num w:numId="30">
    <w:abstractNumId w:val="45"/>
  </w:num>
  <w:num w:numId="31">
    <w:abstractNumId w:val="26"/>
  </w:num>
  <w:num w:numId="32">
    <w:abstractNumId w:val="47"/>
  </w:num>
  <w:num w:numId="33">
    <w:abstractNumId w:val="11"/>
  </w:num>
  <w:num w:numId="34">
    <w:abstractNumId w:val="40"/>
  </w:num>
  <w:num w:numId="35">
    <w:abstractNumId w:val="43"/>
  </w:num>
  <w:num w:numId="36">
    <w:abstractNumId w:val="38"/>
  </w:num>
  <w:num w:numId="37">
    <w:abstractNumId w:val="42"/>
  </w:num>
  <w:num w:numId="38">
    <w:abstractNumId w:val="36"/>
  </w:num>
  <w:num w:numId="39">
    <w:abstractNumId w:val="31"/>
  </w:num>
  <w:num w:numId="40">
    <w:abstractNumId w:val="5"/>
  </w:num>
  <w:num w:numId="41">
    <w:abstractNumId w:val="39"/>
  </w:num>
  <w:num w:numId="42">
    <w:abstractNumId w:val="7"/>
  </w:num>
  <w:num w:numId="43">
    <w:abstractNumId w:val="17"/>
  </w:num>
  <w:num w:numId="44">
    <w:abstractNumId w:val="13"/>
  </w:num>
  <w:num w:numId="45">
    <w:abstractNumId w:val="10"/>
  </w:num>
  <w:num w:numId="46">
    <w:abstractNumId w:val="21"/>
  </w:num>
  <w:num w:numId="47">
    <w:abstractNumId w:val="22"/>
  </w:num>
  <w:num w:numId="48">
    <w:abstractNumId w:val="6"/>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48"/>
    <w:rsid w:val="000A0C03"/>
    <w:rsid w:val="00146AF4"/>
    <w:rsid w:val="00236197"/>
    <w:rsid w:val="005E150C"/>
    <w:rsid w:val="00636EF8"/>
    <w:rsid w:val="00640712"/>
    <w:rsid w:val="007A1DE1"/>
    <w:rsid w:val="008955FD"/>
    <w:rsid w:val="008C29E7"/>
    <w:rsid w:val="008F1A26"/>
    <w:rsid w:val="009407E0"/>
    <w:rsid w:val="009441E3"/>
    <w:rsid w:val="009D1D5C"/>
    <w:rsid w:val="00B34913"/>
    <w:rsid w:val="00B559A4"/>
    <w:rsid w:val="00B9509B"/>
    <w:rsid w:val="00BB588B"/>
    <w:rsid w:val="00C16D50"/>
    <w:rsid w:val="00C5449B"/>
    <w:rsid w:val="00C552F1"/>
    <w:rsid w:val="00C84DCA"/>
    <w:rsid w:val="00CA5B65"/>
    <w:rsid w:val="00CD28E4"/>
    <w:rsid w:val="00D168B6"/>
    <w:rsid w:val="00D37948"/>
    <w:rsid w:val="00ED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1541A-1318-4280-95DF-12E06905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8" w:right="5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68" w:lineRule="auto"/>
      <w:ind w:left="10" w:right="104"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449B"/>
    <w:pPr>
      <w:ind w:left="720"/>
      <w:contextualSpacing/>
    </w:pPr>
  </w:style>
  <w:style w:type="paragraph" w:styleId="BalloonText">
    <w:name w:val="Balloon Text"/>
    <w:basedOn w:val="Normal"/>
    <w:link w:val="BalloonTextChar"/>
    <w:uiPriority w:val="99"/>
    <w:semiHidden/>
    <w:unhideWhenUsed/>
    <w:rsid w:val="00C54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49B"/>
    <w:rPr>
      <w:rFonts w:ascii="Segoe UI" w:eastAsia="Arial" w:hAnsi="Segoe UI" w:cs="Segoe UI"/>
      <w:color w:val="000000"/>
      <w:sz w:val="18"/>
      <w:szCs w:val="18"/>
    </w:rPr>
  </w:style>
  <w:style w:type="character" w:styleId="Hyperlink">
    <w:name w:val="Hyperlink"/>
    <w:rsid w:val="00BB588B"/>
    <w:rPr>
      <w:color w:val="0000FF"/>
      <w:u w:val="single"/>
    </w:rPr>
  </w:style>
  <w:style w:type="character" w:styleId="Strong">
    <w:name w:val="Strong"/>
    <w:uiPriority w:val="22"/>
    <w:qFormat/>
    <w:rsid w:val="00BB5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osac.org.uk/" TargetMode="External"/><Relationship Id="rId21" Type="http://schemas.openxmlformats.org/officeDocument/2006/relationships/hyperlink" Target="https://www.gov.uk/government/groups/uk-council-for-child-internet-safety-ukccis" TargetMode="External"/><Relationship Id="rId42" Type="http://schemas.openxmlformats.org/officeDocument/2006/relationships/hyperlink" Target="http://www.kelsi.org.uk/support-for-children-and-young-people/child-protection-and-safeguarding/safeguarding-contacts" TargetMode="External"/><Relationship Id="rId63" Type="http://schemas.openxmlformats.org/officeDocument/2006/relationships/hyperlink" Target="https://www.fgmelearning.co.uk/" TargetMode="External"/><Relationship Id="rId84" Type="http://schemas.openxmlformats.org/officeDocument/2006/relationships/hyperlink" Target="http://www.saferinternet.org.uk/helpline" TargetMode="External"/><Relationship Id="rId138" Type="http://schemas.openxmlformats.org/officeDocument/2006/relationships/hyperlink" Target="https://www.gov.uk/guidance/forced-marriage" TargetMode="External"/><Relationship Id="rId159" Type="http://schemas.openxmlformats.org/officeDocument/2006/relationships/hyperlink" Target="http://www.disrespectnobody.co.uk" TargetMode="External"/><Relationship Id="rId170" Type="http://schemas.openxmlformats.org/officeDocument/2006/relationships/hyperlink" Target="http://www.net-aware.org.uk/" TargetMode="External"/><Relationship Id="rId191" Type="http://schemas.openxmlformats.org/officeDocument/2006/relationships/hyperlink" Target="http://www.report-it.org.uk/" TargetMode="External"/><Relationship Id="rId107" Type="http://schemas.openxmlformats.org/officeDocument/2006/relationships/hyperlink" Target="http://www.kidscape.org.uk/" TargetMode="External"/><Relationship Id="rId11" Type="http://schemas.openxmlformats.org/officeDocument/2006/relationships/image" Target="media/image4.jpeg"/><Relationship Id="rId32" Type="http://schemas.openxmlformats.org/officeDocument/2006/relationships/hyperlink" Target="http://www.kelsi.org.uk/support-for-children-and-young-people/child-protection-and-safeguarding/safeguarding-contacts" TargetMode="External"/><Relationship Id="rId53" Type="http://schemas.openxmlformats.org/officeDocument/2006/relationships/hyperlink" Target="https://www.gov.uk/government/publications/child-sexual-exploitation-definition-and-guide-for-practitioners" TargetMode="External"/><Relationship Id="rId74" Type="http://schemas.openxmlformats.org/officeDocument/2006/relationships/hyperlink" Target="https://www.gov.uk/government/uploads/system/uploads/attachment_data/file/322307/HMG_MULTI_AGENCY_PRACTICE_GUIDELINES_v1_180614_FINAL.pdf" TargetMode="External"/><Relationship Id="rId128" Type="http://schemas.openxmlformats.org/officeDocument/2006/relationships/hyperlink" Target="http://www.womensaid.org.uk/" TargetMode="External"/><Relationship Id="rId149" Type="http://schemas.openxmlformats.org/officeDocument/2006/relationships/hyperlink" Target="http://www.mariecollinsfoundation.org.uk/" TargetMode="External"/><Relationship Id="rId5" Type="http://schemas.openxmlformats.org/officeDocument/2006/relationships/webSettings" Target="webSettings.xml"/><Relationship Id="rId95" Type="http://schemas.openxmlformats.org/officeDocument/2006/relationships/hyperlink" Target="http://www.youngminds.org.uk/" TargetMode="External"/><Relationship Id="rId160" Type="http://schemas.openxmlformats.org/officeDocument/2006/relationships/hyperlink" Target="http://www.childnet.com/" TargetMode="External"/><Relationship Id="rId181" Type="http://schemas.openxmlformats.org/officeDocument/2006/relationships/hyperlink" Target="http://www.mariecollinsfoundation.org.uk" TargetMode="External"/><Relationship Id="rId22" Type="http://schemas.openxmlformats.org/officeDocument/2006/relationships/hyperlink" Target="http://www.kscb.org.uk/guidance/online-safety" TargetMode="External"/><Relationship Id="rId43" Type="http://schemas.openxmlformats.org/officeDocument/2006/relationships/hyperlink" Target="http://www.kelsi.org.uk/support-for-children-and-young-people/child-protection-and-safeguarding/safeguarding-contacts" TargetMode="External"/><Relationship Id="rId64" Type="http://schemas.openxmlformats.org/officeDocument/2006/relationships/hyperlink" Target="https://www.fgmelearning.co.uk/" TargetMode="External"/><Relationship Id="rId118" Type="http://schemas.openxmlformats.org/officeDocument/2006/relationships/hyperlink" Target="http://www.actionfraud.police.uk/" TargetMode="External"/><Relationship Id="rId139" Type="http://schemas.openxmlformats.org/officeDocument/2006/relationships/hyperlink" Target="https://assets.publishing.service.gov.uk/government/uploads/system/uploads/attachment_data/file/496415/6_1639_HO_SP_FGM_mandatory_reporting_Fact_sheet_Web.pdf" TargetMode="External"/><Relationship Id="rId85" Type="http://schemas.openxmlformats.org/officeDocument/2006/relationships/hyperlink" Target="http://www.saferinternet.org.uk/helpline" TargetMode="External"/><Relationship Id="rId150" Type="http://schemas.openxmlformats.org/officeDocument/2006/relationships/hyperlink" Target="http://www.mariecollinsfoundation.org.uk/" TargetMode="External"/><Relationship Id="rId171" Type="http://schemas.openxmlformats.org/officeDocument/2006/relationships/hyperlink" Target="http://www.net-aware.org.uk/" TargetMode="External"/><Relationship Id="rId192" Type="http://schemas.openxmlformats.org/officeDocument/2006/relationships/hyperlink" Target="http://www.report-it.org.uk/" TargetMode="External"/><Relationship Id="rId12" Type="http://schemas.openxmlformats.org/officeDocument/2006/relationships/image" Target="media/image3.png"/><Relationship Id="rId33" Type="http://schemas.openxmlformats.org/officeDocument/2006/relationships/hyperlink" Target="http://www.kelsi.org.uk/support-for-children-and-young-people/child-protection-and-safeguarding/safeguarding-contacts" TargetMode="External"/><Relationship Id="rId108" Type="http://schemas.openxmlformats.org/officeDocument/2006/relationships/hyperlink" Target="http://www.kidscape.org.uk/" TargetMode="External"/><Relationship Id="rId129" Type="http://schemas.openxmlformats.org/officeDocument/2006/relationships/hyperlink" Target="http://www.mensadviceline.org.uk/" TargetMode="External"/><Relationship Id="rId54" Type="http://schemas.openxmlformats.org/officeDocument/2006/relationships/hyperlink" Target="https://www.gov.uk/government/publications/child-sexual-exploitation-definition-and-guide-for-practitioners" TargetMode="External"/><Relationship Id="rId75" Type="http://schemas.openxmlformats.org/officeDocument/2006/relationships/hyperlink" Target="https://www.gov.uk/government/uploads/system/uploads/attachment_data/file/322307/HMG_MULTI_AGENCY_PRACTICE_GUIDELINES_v1_180614_FINAL.pdf" TargetMode="External"/><Relationship Id="rId96" Type="http://schemas.openxmlformats.org/officeDocument/2006/relationships/hyperlink" Target="http://www.themix.org.uk/" TargetMode="External"/><Relationship Id="rId140" Type="http://schemas.openxmlformats.org/officeDocument/2006/relationships/hyperlink" Target="http://www.gov.uk/government/publications/mandatory-reporting-of-female-genital-mutilation-procedural-information" TargetMode="External"/><Relationship Id="rId161" Type="http://schemas.openxmlformats.org/officeDocument/2006/relationships/hyperlink" Target="http://www.childnet.com/" TargetMode="External"/><Relationship Id="rId182" Type="http://schemas.openxmlformats.org/officeDocument/2006/relationships/hyperlink" Target="http://www.stopitnow.org.uk" TargetMode="External"/><Relationship Id="rId6" Type="http://schemas.openxmlformats.org/officeDocument/2006/relationships/footnotes" Target="footnotes.xml"/><Relationship Id="rId23" Type="http://schemas.openxmlformats.org/officeDocument/2006/relationships/hyperlink" Target="http://www.kscb.org.uk/guidance/online-safety" TargetMode="External"/><Relationship Id="rId119" Type="http://schemas.openxmlformats.org/officeDocument/2006/relationships/hyperlink" Target="http://www.actionfraud.police.uk/" TargetMode="External"/><Relationship Id="rId44" Type="http://schemas.openxmlformats.org/officeDocument/2006/relationships/hyperlink" Target="http://www.kelsi.org.uk/support-for-children-and-young-people/child-protection-and-safeguarding/safeguarding-contacts" TargetMode="External"/><Relationship Id="rId65" Type="http://schemas.openxmlformats.org/officeDocument/2006/relationships/hyperlink" Target="https://www.gov.uk/government/uploads/system/uploads/attachment_data/file/482799/6_1587_HO_MT_Updates_to_the_FGM_The_Facts_WEB.pdf" TargetMode="External"/><Relationship Id="rId86" Type="http://schemas.openxmlformats.org/officeDocument/2006/relationships/hyperlink" Target="http://www.nspcc.org.uk/" TargetMode="External"/><Relationship Id="rId130" Type="http://schemas.openxmlformats.org/officeDocument/2006/relationships/hyperlink" Target="http://www.mensadviceline.org.uk/" TargetMode="External"/><Relationship Id="rId151" Type="http://schemas.openxmlformats.org/officeDocument/2006/relationships/hyperlink" Target="http://www.iwf.org.uk/" TargetMode="External"/><Relationship Id="rId172" Type="http://schemas.openxmlformats.org/officeDocument/2006/relationships/hyperlink" Target="http://www.parentport.org.uk/" TargetMode="External"/><Relationship Id="rId193" Type="http://schemas.openxmlformats.org/officeDocument/2006/relationships/hyperlink" Target="http://www.report-it.org.uk/" TargetMode="External"/><Relationship Id="rId13" Type="http://schemas.openxmlformats.org/officeDocument/2006/relationships/footer" Target="footer1.xml"/><Relationship Id="rId109" Type="http://schemas.openxmlformats.org/officeDocument/2006/relationships/hyperlink" Target="http://www.kidscape.org.uk/" TargetMode="External"/><Relationship Id="rId34" Type="http://schemas.openxmlformats.org/officeDocument/2006/relationships/hyperlink" Target="http://www.kelsi.org.uk/support-for-children-and-young-people/child-protection-and-safeguarding/safeguarding-contacts" TargetMode="External"/><Relationship Id="rId55" Type="http://schemas.openxmlformats.org/officeDocument/2006/relationships/hyperlink" Target="https://www.gov.uk/government/publications/child-sexual-exploitation-definition-and-guide-for-practitioners" TargetMode="External"/><Relationship Id="rId76" Type="http://schemas.openxmlformats.org/officeDocument/2006/relationships/hyperlink" Target="https://www.gov.uk/government/uploads/system/uploads/attachment_data/file/322307/HMG_MULTI_AGENCY_PRACTICE_GUIDELINES_v1_180614_FINAL.pdf" TargetMode="External"/><Relationship Id="rId97" Type="http://schemas.openxmlformats.org/officeDocument/2006/relationships/hyperlink" Target="http://www.themix.org.uk/" TargetMode="External"/><Relationship Id="rId120" Type="http://schemas.openxmlformats.org/officeDocument/2006/relationships/hyperlink" Target="http://www.respond.org.uk/" TargetMode="External"/><Relationship Id="rId141" Type="http://schemas.openxmlformats.org/officeDocument/2006/relationships/hyperlink" Target="http://www.lucyfaithfull.org.uk/" TargetMode="External"/><Relationship Id="rId7" Type="http://schemas.openxmlformats.org/officeDocument/2006/relationships/endnotes" Target="endnotes.xml"/><Relationship Id="rId71" Type="http://schemas.openxmlformats.org/officeDocument/2006/relationships/hyperlink" Target="http://www.local.gov.uk/sites/default/files/documents/what-fgm-2dd.pdf" TargetMode="External"/><Relationship Id="rId92" Type="http://schemas.openxmlformats.org/officeDocument/2006/relationships/hyperlink" Target="http://www.papyrus-uk.org/" TargetMode="External"/><Relationship Id="rId162" Type="http://schemas.openxmlformats.org/officeDocument/2006/relationships/hyperlink" Target="http://www.saferinternet.org.uk/" TargetMode="External"/><Relationship Id="rId183" Type="http://schemas.openxmlformats.org/officeDocument/2006/relationships/hyperlink" Target="http://www.parentsprotect.co.uk" TargetMode="External"/><Relationship Id="rId2" Type="http://schemas.openxmlformats.org/officeDocument/2006/relationships/numbering" Target="numbering.xml"/><Relationship Id="rId29" Type="http://schemas.openxmlformats.org/officeDocument/2006/relationships/hyperlink" Target="http://www.kelsi.org.uk/support-for-children-and-young-people/child-protection-and-safeguarding/safeguarding-contacts" TargetMode="External"/><Relationship Id="rId24" Type="http://schemas.openxmlformats.org/officeDocument/2006/relationships/hyperlink" Target="http://www.kscmb.org.uk" TargetMode="External"/><Relationship Id="rId40" Type="http://schemas.openxmlformats.org/officeDocument/2006/relationships/hyperlink" Target="http://www.kelsi.org.uk/support-for-children-and-young-people/child-protection-and-safeguarding/safeguarding-contacts" TargetMode="External"/><Relationship Id="rId45" Type="http://schemas.openxmlformats.org/officeDocument/2006/relationships/hyperlink" Target="http://www.kelsi.org.uk/support-for-children-and-young-people/child-protection-and-safeguarding/safeguarding-contacts" TargetMode="External"/><Relationship Id="rId66" Type="http://schemas.openxmlformats.org/officeDocument/2006/relationships/hyperlink" Target="https://www.gov.uk/government/uploads/system/uploads/attachment_data/file/482799/6_1587_HO_MT_Updates_to_the_FGM_The_Facts_WEB.pdf" TargetMode="External"/><Relationship Id="rId87" Type="http://schemas.openxmlformats.org/officeDocument/2006/relationships/hyperlink" Target="http://www.nspcc.org.uk/" TargetMode="External"/><Relationship Id="rId110" Type="http://schemas.openxmlformats.org/officeDocument/2006/relationships/hyperlink" Target="http://www.samaritans.org/" TargetMode="External"/><Relationship Id="rId115" Type="http://schemas.openxmlformats.org/officeDocument/2006/relationships/hyperlink" Target="http://www.napac.org.uk/" TargetMode="External"/><Relationship Id="rId131" Type="http://schemas.openxmlformats.org/officeDocument/2006/relationships/hyperlink" Target="http://www.mankindcounselling.org.uk/" TargetMode="External"/><Relationship Id="rId136" Type="http://schemas.openxmlformats.org/officeDocument/2006/relationships/hyperlink" Target="https://www.gov.uk/guidance/forced-marriage" TargetMode="External"/><Relationship Id="rId157" Type="http://schemas.openxmlformats.org/officeDocument/2006/relationships/hyperlink" Target="http://www.victimsupport.org.uk" TargetMode="External"/><Relationship Id="rId178" Type="http://schemas.openxmlformats.org/officeDocument/2006/relationships/hyperlink" Target="http://www.iwf.org.uk" TargetMode="External"/><Relationship Id="rId61" Type="http://schemas.openxmlformats.org/officeDocument/2006/relationships/hyperlink" Target="https://www.gov.uk/government/publications/child-sexual-exploitation-definition-and-guide-for-practitioners" TargetMode="External"/><Relationship Id="rId82" Type="http://schemas.openxmlformats.org/officeDocument/2006/relationships/hyperlink" Target="http://www.educationsupportpartnership.org.uk/" TargetMode="External"/><Relationship Id="rId152" Type="http://schemas.openxmlformats.org/officeDocument/2006/relationships/hyperlink" Target="http://www.iwf.org.uk/" TargetMode="External"/><Relationship Id="rId173" Type="http://schemas.openxmlformats.org/officeDocument/2006/relationships/hyperlink" Target="http://www.parentport.org.uk/" TargetMode="External"/><Relationship Id="rId194" Type="http://schemas.openxmlformats.org/officeDocument/2006/relationships/hyperlink" Target="http://www.report-it.org.uk/" TargetMode="External"/><Relationship Id="rId199" Type="http://schemas.openxmlformats.org/officeDocument/2006/relationships/theme" Target="theme/theme1.xml"/><Relationship Id="rId19" Type="http://schemas.openxmlformats.org/officeDocument/2006/relationships/image" Target="media/image4.jpg"/><Relationship Id="rId14" Type="http://schemas.openxmlformats.org/officeDocument/2006/relationships/footer" Target="footer2.xml"/><Relationship Id="rId30" Type="http://schemas.openxmlformats.org/officeDocument/2006/relationships/hyperlink" Target="http://www.kelsi.org.uk/support-for-children-and-young-people/child-protection-and-safeguarding/safeguarding-contacts" TargetMode="External"/><Relationship Id="rId35" Type="http://schemas.openxmlformats.org/officeDocument/2006/relationships/hyperlink" Target="http://www.kelsi.org.uk/support-for-children-and-young-people/child-protection-and-safeguarding/safeguarding-contacts" TargetMode="External"/><Relationship Id="rId56" Type="http://schemas.openxmlformats.org/officeDocument/2006/relationships/hyperlink" Target="https://www.gov.uk/government/publications/child-sexual-exploitation-definition-and-guide-for-practitioners" TargetMode="External"/><Relationship Id="rId77" Type="http://schemas.openxmlformats.org/officeDocument/2006/relationships/hyperlink" Target="https://www.gov.uk/government/uploads/system/uploads/attachment_data/file/322307/HMG_MULTI_AGENCY_PRACTICE_GUIDELINES_v1_180614_FINAL.pdf" TargetMode="External"/><Relationship Id="rId100" Type="http://schemas.openxmlformats.org/officeDocument/2006/relationships/hyperlink" Target="http://www.familylives.org.uk/" TargetMode="External"/><Relationship Id="rId105" Type="http://schemas.openxmlformats.org/officeDocument/2006/relationships/hyperlink" Target="http://www.victimsupport.org.uk/" TargetMode="External"/><Relationship Id="rId126" Type="http://schemas.openxmlformats.org/officeDocument/2006/relationships/hyperlink" Target="http://www.domesticabuseservices.org.uk" TargetMode="External"/><Relationship Id="rId147" Type="http://schemas.openxmlformats.org/officeDocument/2006/relationships/hyperlink" Target="http://www.ceop.police.uk/" TargetMode="External"/><Relationship Id="rId168" Type="http://schemas.openxmlformats.org/officeDocument/2006/relationships/hyperlink" Target="http://www.net-aware.org.uk/" TargetMode="External"/><Relationship Id="rId8" Type="http://schemas.openxmlformats.org/officeDocument/2006/relationships/image" Target="media/image1.jpg"/><Relationship Id="rId51" Type="http://schemas.openxmlformats.org/officeDocument/2006/relationships/hyperlink" Target="https://www.gov.uk/government/publications/child-sexual-exploitation-definition-and-guide-for-practitioners" TargetMode="External"/><Relationship Id="rId72" Type="http://schemas.openxmlformats.org/officeDocument/2006/relationships/hyperlink" Target="http://www.local.gov.uk/sites/default/files/documents/what-fgm-2dd.pdf" TargetMode="External"/><Relationship Id="rId93" Type="http://schemas.openxmlformats.org/officeDocument/2006/relationships/hyperlink" Target="http://www.papyrus-uk.org/" TargetMode="External"/><Relationship Id="rId98" Type="http://schemas.openxmlformats.org/officeDocument/2006/relationships/hyperlink" Target="http://www.giveusashout.org" TargetMode="External"/><Relationship Id="rId121" Type="http://schemas.openxmlformats.org/officeDocument/2006/relationships/hyperlink" Target="http://www.respond.org.uk/" TargetMode="External"/><Relationship Id="rId142" Type="http://schemas.openxmlformats.org/officeDocument/2006/relationships/hyperlink" Target="http://www.lucyfaithfull.org.uk/" TargetMode="External"/><Relationship Id="rId163" Type="http://schemas.openxmlformats.org/officeDocument/2006/relationships/hyperlink" Target="http://www.saferinternet.org.uk/" TargetMode="External"/><Relationship Id="rId184" Type="http://schemas.openxmlformats.org/officeDocument/2006/relationships/hyperlink" Target="http://www.educateagainsthate.com/" TargetMode="External"/><Relationship Id="rId189" Type="http://schemas.openxmlformats.org/officeDocument/2006/relationships/hyperlink" Target="http://www.gov.uk/report-terrorism" TargetMode="External"/><Relationship Id="rId3" Type="http://schemas.openxmlformats.org/officeDocument/2006/relationships/styles" Target="styles.xml"/><Relationship Id="rId25" Type="http://schemas.openxmlformats.org/officeDocument/2006/relationships/hyperlink" Target="http://www.kscb.org.uk/" TargetMode="External"/><Relationship Id="rId46" Type="http://schemas.openxmlformats.org/officeDocument/2006/relationships/hyperlink" Target="mailto:social.services@kent.gov.uk" TargetMode="External"/><Relationship Id="rId67" Type="http://schemas.openxmlformats.org/officeDocument/2006/relationships/hyperlink" Target="https://www.gov.uk/government/uploads/system/uploads/attachment_data/file/482799/6_1587_HO_MT_Updates_to_the_FGM_The_Facts_WEB.pdf" TargetMode="External"/><Relationship Id="rId116" Type="http://schemas.openxmlformats.org/officeDocument/2006/relationships/hyperlink" Target="http://www.mosac.org.uk/" TargetMode="External"/><Relationship Id="rId137" Type="http://schemas.openxmlformats.org/officeDocument/2006/relationships/hyperlink" Target="https://www.gov.uk/guidance/forced-marriage" TargetMode="External"/><Relationship Id="rId158" Type="http://schemas.openxmlformats.org/officeDocument/2006/relationships/hyperlink" Target="http://www.anti-bullyingalliance.org.uk" TargetMode="External"/><Relationship Id="rId20" Type="http://schemas.openxmlformats.org/officeDocument/2006/relationships/hyperlink" Target="https://www.gov.uk/government/groups/uk-council-for-child-internet-safety-ukccis" TargetMode="External"/><Relationship Id="rId41" Type="http://schemas.openxmlformats.org/officeDocument/2006/relationships/hyperlink" Target="http://www.kelsi.org.uk/support-for-children-and-young-people/child-protection-and-safeguarding/safeguarding-contacts" TargetMode="External"/><Relationship Id="rId62" Type="http://schemas.openxmlformats.org/officeDocument/2006/relationships/hyperlink" Target="https://www.gov.uk/government/publications/child-sexual-exploitation-definition-and-guide-for-practitioners" TargetMode="External"/><Relationship Id="rId83" Type="http://schemas.openxmlformats.org/officeDocument/2006/relationships/hyperlink" Target="http://www.educationsupportpartnership.org.uk/" TargetMode="External"/><Relationship Id="rId88" Type="http://schemas.openxmlformats.org/officeDocument/2006/relationships/hyperlink" Target="http://www.childline.org.uk/" TargetMode="External"/><Relationship Id="rId111" Type="http://schemas.openxmlformats.org/officeDocument/2006/relationships/hyperlink" Target="http://www.samaritans.org/" TargetMode="External"/><Relationship Id="rId132" Type="http://schemas.openxmlformats.org/officeDocument/2006/relationships/hyperlink" Target="http://www.mankindcounselling.org.uk/" TargetMode="External"/><Relationship Id="rId153" Type="http://schemas.openxmlformats.org/officeDocument/2006/relationships/hyperlink" Target="https://contextualsafeguarding.org.uk" TargetMode="External"/><Relationship Id="rId174" Type="http://schemas.openxmlformats.org/officeDocument/2006/relationships/hyperlink" Target="http://www.parentport.org.uk/" TargetMode="External"/><Relationship Id="rId179" Type="http://schemas.openxmlformats.org/officeDocument/2006/relationships/hyperlink" Target="http://www.thinkuknow.co.uk" TargetMode="External"/><Relationship Id="rId195" Type="http://schemas.openxmlformats.org/officeDocument/2006/relationships/footer" Target="footer4.xml"/><Relationship Id="rId190" Type="http://schemas.openxmlformats.org/officeDocument/2006/relationships/hyperlink" Target="http://www.gov.uk/report-terrorism" TargetMode="External"/><Relationship Id="rId15" Type="http://schemas.openxmlformats.org/officeDocument/2006/relationships/footer" Target="footer3.xml"/><Relationship Id="rId36" Type="http://schemas.openxmlformats.org/officeDocument/2006/relationships/hyperlink" Target="http://www.kelsi.org.uk/support-for-children-and-young-people/child-protection-and-safeguarding/safeguarding-contacts" TargetMode="External"/><Relationship Id="rId57" Type="http://schemas.openxmlformats.org/officeDocument/2006/relationships/hyperlink" Target="https://www.gov.uk/government/publications/child-sexual-exploitation-definition-and-guide-for-practitioners" TargetMode="External"/><Relationship Id="rId106" Type="http://schemas.openxmlformats.org/officeDocument/2006/relationships/hyperlink" Target="http://www.victimsupport.org.uk/" TargetMode="External"/><Relationship Id="rId127" Type="http://schemas.openxmlformats.org/officeDocument/2006/relationships/hyperlink" Target="http://www.womensaid.org.uk/" TargetMode="External"/><Relationship Id="rId10" Type="http://schemas.openxmlformats.org/officeDocument/2006/relationships/image" Target="media/image3.jpeg"/><Relationship Id="rId31" Type="http://schemas.openxmlformats.org/officeDocument/2006/relationships/hyperlink" Target="http://www.kelsi.org.uk/support-for-children-and-young-people/child-protection-and-safeguarding/safeguarding-contacts" TargetMode="External"/><Relationship Id="rId52" Type="http://schemas.openxmlformats.org/officeDocument/2006/relationships/hyperlink" Target="https://www.gov.uk/government/publications/child-sexual-exploitation-definition-and-guide-for-practitioners" TargetMode="External"/><Relationship Id="rId73" Type="http://schemas.openxmlformats.org/officeDocument/2006/relationships/hyperlink" Target="http://www.local.gov.uk/sites/default/files/documents/what-fgm-2dd.pdf" TargetMode="External"/><Relationship Id="rId78" Type="http://schemas.openxmlformats.org/officeDocument/2006/relationships/hyperlink" Target="https://www.elearning.prevent.homeoffice.gov.uk/" TargetMode="External"/><Relationship Id="rId94" Type="http://schemas.openxmlformats.org/officeDocument/2006/relationships/hyperlink" Target="http://www.youngminds.org.uk/" TargetMode="External"/><Relationship Id="rId99" Type="http://schemas.openxmlformats.org/officeDocument/2006/relationships/hyperlink" Target="http://www.familylives.org.uk/" TargetMode="External"/><Relationship Id="rId101" Type="http://schemas.openxmlformats.org/officeDocument/2006/relationships/hyperlink" Target="http://www.crimestoppers-uk.org/" TargetMode="External"/><Relationship Id="rId122" Type="http://schemas.openxmlformats.org/officeDocument/2006/relationships/hyperlink" Target="http://www.mencap.org.uk/" TargetMode="External"/><Relationship Id="rId143" Type="http://schemas.openxmlformats.org/officeDocument/2006/relationships/hyperlink" Target="http://www.stopitnow.org.uk/" TargetMode="External"/><Relationship Id="rId148" Type="http://schemas.openxmlformats.org/officeDocument/2006/relationships/hyperlink" Target="http://www.ceop.police.uk/" TargetMode="External"/><Relationship Id="rId164" Type="http://schemas.openxmlformats.org/officeDocument/2006/relationships/hyperlink" Target="http://www.parentinfo.org/" TargetMode="External"/><Relationship Id="rId169" Type="http://schemas.openxmlformats.org/officeDocument/2006/relationships/hyperlink" Target="http://www.net-aware.org.uk/" TargetMode="External"/><Relationship Id="rId185" Type="http://schemas.openxmlformats.org/officeDocument/2006/relationships/hyperlink" Target="http://www.educateagainsthate.com/" TargetMode="External"/><Relationship Id="rId4" Type="http://schemas.openxmlformats.org/officeDocument/2006/relationships/settings" Target="settings.xml"/><Relationship Id="rId9" Type="http://schemas.openxmlformats.org/officeDocument/2006/relationships/image" Target="media/image2.jpg"/><Relationship Id="rId180" Type="http://schemas.openxmlformats.org/officeDocument/2006/relationships/hyperlink" Target="https://reportharmfulcontent.com" TargetMode="External"/><Relationship Id="rId26" Type="http://schemas.openxmlformats.org/officeDocument/2006/relationships/hyperlink" Target="http://www.kelsi.org.uk/support-for-children-and-young-people/child-protection-and-safeguarding/safeguarding-contacts" TargetMode="External"/><Relationship Id="rId47" Type="http://schemas.openxmlformats.org/officeDocument/2006/relationships/hyperlink" Target="https://www.gov.uk/government/publications/child-sexual-exploitation-definition-and-guide-for-practitioners" TargetMode="External"/><Relationship Id="rId68" Type="http://schemas.openxmlformats.org/officeDocument/2006/relationships/hyperlink" Target="http://www.local.gov.uk/sites/default/files/documents/what-fgm-2dd.pdf" TargetMode="External"/><Relationship Id="rId89" Type="http://schemas.openxmlformats.org/officeDocument/2006/relationships/hyperlink" Target="http://www.childline.org.uk/" TargetMode="External"/><Relationship Id="rId112" Type="http://schemas.openxmlformats.org/officeDocument/2006/relationships/hyperlink" Target="http://www.mind.org.uk/" TargetMode="External"/><Relationship Id="rId133" Type="http://schemas.openxmlformats.org/officeDocument/2006/relationships/hyperlink" Target="http://www.nationaldahelpline.org.uk" TargetMode="External"/><Relationship Id="rId154" Type="http://schemas.openxmlformats.org/officeDocument/2006/relationships/hyperlink" Target="http://www.nationalcrimeagency.gov.uk/who-we-are" TargetMode="External"/><Relationship Id="rId175" Type="http://schemas.openxmlformats.org/officeDocument/2006/relationships/hyperlink" Target="https://www.getsafeonline.org/" TargetMode="External"/><Relationship Id="rId196" Type="http://schemas.openxmlformats.org/officeDocument/2006/relationships/footer" Target="footer5.xml"/><Relationship Id="rId16" Type="http://schemas.openxmlformats.org/officeDocument/2006/relationships/hyperlink" Target="http://www.kscmp.org.uk/" TargetMode="External"/><Relationship Id="rId37" Type="http://schemas.openxmlformats.org/officeDocument/2006/relationships/hyperlink" Target="http://www.kelsi.org.uk/support-for-children-and-young-people/child-protection-and-safeguarding/safeguarding-contacts" TargetMode="External"/><Relationship Id="rId58" Type="http://schemas.openxmlformats.org/officeDocument/2006/relationships/hyperlink" Target="https://www.gov.uk/government/publications/child-sexual-exploitation-definition-and-guide-for-practitioners" TargetMode="External"/><Relationship Id="rId79" Type="http://schemas.openxmlformats.org/officeDocument/2006/relationships/hyperlink" Target="https://www.elearning.prevent.homeoffice.gov.uk/" TargetMode="External"/><Relationship Id="rId102" Type="http://schemas.openxmlformats.org/officeDocument/2006/relationships/hyperlink" Target="http://www.crimestoppers-uk.org/" TargetMode="External"/><Relationship Id="rId123" Type="http://schemas.openxmlformats.org/officeDocument/2006/relationships/hyperlink" Target="http://www.mencap.org.uk/" TargetMode="External"/><Relationship Id="rId144" Type="http://schemas.openxmlformats.org/officeDocument/2006/relationships/hyperlink" Target="http://www.stopitnow.org.uk/" TargetMode="External"/><Relationship Id="rId90" Type="http://schemas.openxmlformats.org/officeDocument/2006/relationships/hyperlink" Target="http://www.papyrus-uk.org/" TargetMode="External"/><Relationship Id="rId165" Type="http://schemas.openxmlformats.org/officeDocument/2006/relationships/hyperlink" Target="http://www.parentinfo.org/" TargetMode="External"/><Relationship Id="rId186" Type="http://schemas.openxmlformats.org/officeDocument/2006/relationships/hyperlink" Target="http://www.gov.uk/report-terrorism" TargetMode="External"/><Relationship Id="rId27" Type="http://schemas.openxmlformats.org/officeDocument/2006/relationships/hyperlink" Target="http://www.kelsi.org.uk/support-for-children-and-young-people/child-protection-and-safeguarding/safeguarding-contacts" TargetMode="External"/><Relationship Id="rId48" Type="http://schemas.openxmlformats.org/officeDocument/2006/relationships/hyperlink" Target="https://www.gov.uk/government/publications/child-sexual-exploitation-definition-and-guide-for-practitioners" TargetMode="External"/><Relationship Id="rId69" Type="http://schemas.openxmlformats.org/officeDocument/2006/relationships/hyperlink" Target="http://www.local.gov.uk/sites/default/files/documents/what-fgm-2dd.pdf" TargetMode="External"/><Relationship Id="rId113" Type="http://schemas.openxmlformats.org/officeDocument/2006/relationships/hyperlink" Target="http://www.mind.org.uk/" TargetMode="External"/><Relationship Id="rId134" Type="http://schemas.openxmlformats.org/officeDocument/2006/relationships/hyperlink" Target="https://respectphoneline.org.uk" TargetMode="External"/><Relationship Id="rId80" Type="http://schemas.openxmlformats.org/officeDocument/2006/relationships/hyperlink" Target="http://www.kscb.org.uk/" TargetMode="External"/><Relationship Id="rId155" Type="http://schemas.openxmlformats.org/officeDocument/2006/relationships/hyperlink" Target="https://rapecrisis.org.uk" TargetMode="External"/><Relationship Id="rId176" Type="http://schemas.openxmlformats.org/officeDocument/2006/relationships/hyperlink" Target="https://www.getsafeonline.org/" TargetMode="External"/><Relationship Id="rId197" Type="http://schemas.openxmlformats.org/officeDocument/2006/relationships/footer" Target="footer6.xml"/><Relationship Id="rId17" Type="http://schemas.openxmlformats.org/officeDocument/2006/relationships/hyperlink" Target="http://www.kscmp.org.uk/" TargetMode="External"/><Relationship Id="rId38" Type="http://schemas.openxmlformats.org/officeDocument/2006/relationships/hyperlink" Target="http://www.kelsi.org.uk/support-for-children-and-young-people/child-protection-and-safeguarding/safeguarding-contacts" TargetMode="External"/><Relationship Id="rId59" Type="http://schemas.openxmlformats.org/officeDocument/2006/relationships/hyperlink" Target="https://www.gov.uk/government/publications/child-sexual-exploitation-definition-and-guide-for-practitioners" TargetMode="External"/><Relationship Id="rId103" Type="http://schemas.openxmlformats.org/officeDocument/2006/relationships/hyperlink" Target="http://www.crimestoppers-uk.org/" TargetMode="External"/><Relationship Id="rId124" Type="http://schemas.openxmlformats.org/officeDocument/2006/relationships/hyperlink" Target="http://www.refuge.org.uk/" TargetMode="External"/><Relationship Id="rId70" Type="http://schemas.openxmlformats.org/officeDocument/2006/relationships/hyperlink" Target="http://www.local.gov.uk/sites/default/files/documents/what-fgm-2dd.pdf" TargetMode="External"/><Relationship Id="rId91" Type="http://schemas.openxmlformats.org/officeDocument/2006/relationships/hyperlink" Target="http://www.papyrus-uk.org/" TargetMode="External"/><Relationship Id="rId145" Type="http://schemas.openxmlformats.org/officeDocument/2006/relationships/hyperlink" Target="http://www.parentsprotect.co.uk/" TargetMode="External"/><Relationship Id="rId166" Type="http://schemas.openxmlformats.org/officeDocument/2006/relationships/hyperlink" Target="http://www.internetmatters.org/" TargetMode="External"/><Relationship Id="rId187" Type="http://schemas.openxmlformats.org/officeDocument/2006/relationships/hyperlink" Target="http://www.gov.uk/report-terrorism" TargetMode="External"/><Relationship Id="rId1" Type="http://schemas.openxmlformats.org/officeDocument/2006/relationships/customXml" Target="../customXml/item1.xml"/><Relationship Id="rId28" Type="http://schemas.openxmlformats.org/officeDocument/2006/relationships/hyperlink" Target="http://www.kelsi.org.uk/support-for-children-and-young-people/child-protection-and-safeguarding/safeguarding-contacts" TargetMode="External"/><Relationship Id="rId49" Type="http://schemas.openxmlformats.org/officeDocument/2006/relationships/hyperlink" Target="https://www.gov.uk/government/publications/child-sexual-exploitation-definition-and-guide-for-practitioners" TargetMode="External"/><Relationship Id="rId114" Type="http://schemas.openxmlformats.org/officeDocument/2006/relationships/hyperlink" Target="http://www.napac.org.uk/" TargetMode="External"/><Relationship Id="rId60" Type="http://schemas.openxmlformats.org/officeDocument/2006/relationships/hyperlink" Target="https://www.gov.uk/government/publications/child-sexual-exploitation-definition-and-guide-for-practitioners" TargetMode="External"/><Relationship Id="rId81" Type="http://schemas.openxmlformats.org/officeDocument/2006/relationships/hyperlink" Target="http://www.kscb.org.uk/" TargetMode="External"/><Relationship Id="rId135" Type="http://schemas.openxmlformats.org/officeDocument/2006/relationships/hyperlink" Target="https://www.gov.uk/guidance/forced-marriage" TargetMode="External"/><Relationship Id="rId156" Type="http://schemas.openxmlformats.org/officeDocument/2006/relationships/hyperlink" Target="http://www.brook.org.uk" TargetMode="External"/><Relationship Id="rId177" Type="http://schemas.openxmlformats.org/officeDocument/2006/relationships/hyperlink" Target="http://www.coep.police.uk" TargetMode="External"/><Relationship Id="rId198" Type="http://schemas.openxmlformats.org/officeDocument/2006/relationships/fontTable" Target="fontTable.xml"/><Relationship Id="rId18" Type="http://schemas.openxmlformats.org/officeDocument/2006/relationships/hyperlink" Target="http://www.kscb.org.uk/" TargetMode="External"/><Relationship Id="rId39" Type="http://schemas.openxmlformats.org/officeDocument/2006/relationships/hyperlink" Target="http://www.kelsi.org.uk/support-for-children-and-young-people/child-protection-and-safeguarding/safeguarding-contacts" TargetMode="External"/><Relationship Id="rId50" Type="http://schemas.openxmlformats.org/officeDocument/2006/relationships/hyperlink" Target="https://www.gov.uk/government/publications/child-sexual-exploitation-definition-and-guide-for-practitioners" TargetMode="External"/><Relationship Id="rId104" Type="http://schemas.openxmlformats.org/officeDocument/2006/relationships/hyperlink" Target="http://www.crimestoppers-uk.org/" TargetMode="External"/><Relationship Id="rId125" Type="http://schemas.openxmlformats.org/officeDocument/2006/relationships/hyperlink" Target="http://www.refuge.org.uk/" TargetMode="External"/><Relationship Id="rId146" Type="http://schemas.openxmlformats.org/officeDocument/2006/relationships/hyperlink" Target="http://www.parentsprotect.co.uk/" TargetMode="External"/><Relationship Id="rId167" Type="http://schemas.openxmlformats.org/officeDocument/2006/relationships/hyperlink" Target="http://www.internetmatters.org/" TargetMode="External"/><Relationship Id="rId188" Type="http://schemas.openxmlformats.org/officeDocument/2006/relationships/hyperlink" Target="http://www.gov.uk/report-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1EDDE-F272-4894-96AF-081918DF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10665</Words>
  <Characters>60791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EY Exemplar CP Policy</vt:lpstr>
    </vt:vector>
  </TitlesOfParts>
  <Company>Castle Hill</Company>
  <LinksUpToDate>false</LinksUpToDate>
  <CharactersWithSpaces>71314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Exemplar CP Policy</dc:title>
  <dc:subject>EY Exemplar CP Policy</dc:subject>
  <dc:creator>C Ray</dc:creator>
  <cp:keywords/>
  <dc:description/>
  <cp:lastModifiedBy>S.Parsons</cp:lastModifiedBy>
  <cp:revision>2</cp:revision>
  <cp:lastPrinted>2020-10-06T13:52:00Z</cp:lastPrinted>
  <dcterms:created xsi:type="dcterms:W3CDTF">2021-03-09T15:49:00Z</dcterms:created>
  <dcterms:modified xsi:type="dcterms:W3CDTF">2021-03-09T15:49:00Z</dcterms:modified>
</cp:coreProperties>
</file>