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0C" w:rsidRDefault="00322F78" w:rsidP="00982B4B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b/>
          <w:sz w:val="28"/>
          <w:szCs w:val="28"/>
        </w:rPr>
      </w:pPr>
      <w:r>
        <w:rPr>
          <w:rFonts w:cs="MinionPro-Regular"/>
          <w:b/>
          <w:sz w:val="28"/>
          <w:szCs w:val="28"/>
        </w:rPr>
        <w:t>Sport</w:t>
      </w:r>
      <w:r w:rsidR="00244592">
        <w:rPr>
          <w:rFonts w:cs="MinionPro-Regular"/>
          <w:b/>
          <w:sz w:val="28"/>
          <w:szCs w:val="28"/>
        </w:rPr>
        <w:t>s</w:t>
      </w:r>
      <w:r>
        <w:rPr>
          <w:rFonts w:cs="MinionPro-Regular"/>
          <w:b/>
          <w:sz w:val="28"/>
          <w:szCs w:val="28"/>
        </w:rPr>
        <w:t xml:space="preserve"> Premium </w:t>
      </w:r>
      <w:r w:rsidR="00244592">
        <w:rPr>
          <w:rFonts w:cs="MinionPro-Regular"/>
          <w:b/>
          <w:sz w:val="28"/>
          <w:szCs w:val="28"/>
        </w:rPr>
        <w:t xml:space="preserve">&amp; PE </w:t>
      </w:r>
      <w:bookmarkStart w:id="0" w:name="_GoBack"/>
      <w:bookmarkEnd w:id="0"/>
      <w:r>
        <w:rPr>
          <w:rFonts w:cs="MinionPro-Regular"/>
          <w:b/>
          <w:sz w:val="28"/>
          <w:szCs w:val="28"/>
        </w:rPr>
        <w:t>Ac</w:t>
      </w:r>
      <w:r w:rsidR="000A5F0C" w:rsidRPr="000A5F0C">
        <w:rPr>
          <w:rFonts w:cs="MinionPro-Regular"/>
          <w:b/>
          <w:sz w:val="28"/>
          <w:szCs w:val="28"/>
        </w:rPr>
        <w:t>t</w:t>
      </w:r>
      <w:r>
        <w:rPr>
          <w:rFonts w:cs="MinionPro-Regular"/>
          <w:b/>
          <w:sz w:val="28"/>
          <w:szCs w:val="28"/>
        </w:rPr>
        <w:t>ion</w:t>
      </w:r>
      <w:r w:rsidR="000A5F0C" w:rsidRPr="000A5F0C">
        <w:rPr>
          <w:rFonts w:cs="MinionPro-Regular"/>
          <w:b/>
          <w:sz w:val="28"/>
          <w:szCs w:val="28"/>
        </w:rPr>
        <w:t xml:space="preserve"> Plan</w:t>
      </w:r>
      <w:r w:rsidR="00EF6B96">
        <w:rPr>
          <w:rFonts w:cs="MinionPro-Regular"/>
          <w:b/>
          <w:sz w:val="28"/>
          <w:szCs w:val="28"/>
        </w:rPr>
        <w:t xml:space="preserve"> 2018-19</w:t>
      </w:r>
    </w:p>
    <w:p w:rsidR="00D876B3" w:rsidRDefault="00D876B3" w:rsidP="00982B4B">
      <w:pPr>
        <w:autoSpaceDE w:val="0"/>
        <w:autoSpaceDN w:val="0"/>
        <w:adjustRightInd w:val="0"/>
        <w:spacing w:after="0" w:line="240" w:lineRule="auto"/>
        <w:jc w:val="center"/>
        <w:rPr>
          <w:rFonts w:cs="MinionPro-Regular"/>
          <w:b/>
          <w:sz w:val="28"/>
          <w:szCs w:val="28"/>
        </w:rPr>
      </w:pPr>
    </w:p>
    <w:p w:rsidR="00D876B3" w:rsidRPr="00EF428B" w:rsidRDefault="00D876B3" w:rsidP="00D876B3">
      <w:pPr>
        <w:pStyle w:val="ListParagraph"/>
        <w:rPr>
          <w:sz w:val="24"/>
        </w:rPr>
      </w:pPr>
      <w:r w:rsidRPr="00EF428B">
        <w:rPr>
          <w:sz w:val="24"/>
        </w:rPr>
        <w:t xml:space="preserve">The school will receive approximately </w:t>
      </w:r>
      <w:r w:rsidRPr="00EF6B96">
        <w:rPr>
          <w:b/>
          <w:sz w:val="24"/>
          <w:u w:val="single"/>
        </w:rPr>
        <w:t>£19,840</w:t>
      </w:r>
      <w:r>
        <w:rPr>
          <w:sz w:val="24"/>
        </w:rPr>
        <w:t xml:space="preserve"> in Sports P</w:t>
      </w:r>
      <w:r w:rsidRPr="00EF428B">
        <w:rPr>
          <w:sz w:val="24"/>
        </w:rPr>
        <w:t>remium fu</w:t>
      </w:r>
      <w:r w:rsidR="00EF6B96">
        <w:rPr>
          <w:sz w:val="24"/>
        </w:rPr>
        <w:t>nding for the academic year 2018-2019</w:t>
      </w:r>
      <w:r w:rsidR="00EF6B96" w:rsidRPr="00EF428B">
        <w:rPr>
          <w:sz w:val="24"/>
        </w:rPr>
        <w:t>, which</w:t>
      </w:r>
      <w:r w:rsidRPr="00EF428B">
        <w:rPr>
          <w:sz w:val="24"/>
        </w:rPr>
        <w:t xml:space="preserve"> comes directly from the central government. It is designed to improve the quality of sports provision in school and to encourage more pupils to participate in sports related activities. </w:t>
      </w:r>
    </w:p>
    <w:p w:rsidR="00D876B3" w:rsidRPr="00EF428B" w:rsidRDefault="00D876B3" w:rsidP="00D876B3">
      <w:pPr>
        <w:pStyle w:val="ListParagraph"/>
        <w:rPr>
          <w:sz w:val="24"/>
        </w:rPr>
      </w:pPr>
    </w:p>
    <w:p w:rsidR="00D876B3" w:rsidRPr="00EF428B" w:rsidRDefault="00D876B3" w:rsidP="00D876B3">
      <w:pPr>
        <w:pStyle w:val="ListParagraph"/>
        <w:rPr>
          <w:sz w:val="24"/>
        </w:rPr>
      </w:pPr>
      <w:r w:rsidRPr="00EF428B">
        <w:rPr>
          <w:sz w:val="24"/>
        </w:rPr>
        <w:t>The school has chosen to spend the money in the following ways:</w:t>
      </w:r>
    </w:p>
    <w:p w:rsidR="00D876B3" w:rsidRPr="00CC10D8" w:rsidRDefault="00D876B3" w:rsidP="00D87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CC10D8">
        <w:rPr>
          <w:sz w:val="24"/>
        </w:rPr>
        <w:t>£</w:t>
      </w:r>
      <w:r w:rsidR="00020604" w:rsidRPr="00CC10D8">
        <w:rPr>
          <w:sz w:val="24"/>
        </w:rPr>
        <w:t>750 Shepway Sports Trust Competitions package</w:t>
      </w:r>
      <w:r w:rsidRPr="00CC10D8">
        <w:rPr>
          <w:sz w:val="24"/>
        </w:rPr>
        <w:t>.</w:t>
      </w:r>
    </w:p>
    <w:p w:rsidR="00D876B3" w:rsidRPr="00CC10D8" w:rsidRDefault="00D876B3" w:rsidP="00D87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CC10D8">
        <w:rPr>
          <w:sz w:val="24"/>
        </w:rPr>
        <w:t>£50 for our Year 5 and 6 football team to participate in the Herald Cup.</w:t>
      </w:r>
    </w:p>
    <w:p w:rsidR="00D876B3" w:rsidRDefault="00020604" w:rsidP="00D87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CC10D8">
        <w:rPr>
          <w:sz w:val="24"/>
        </w:rPr>
        <w:t>£13,614</w:t>
      </w:r>
      <w:r w:rsidR="00D876B3" w:rsidRPr="008D08A5">
        <w:rPr>
          <w:sz w:val="24"/>
        </w:rPr>
        <w:t xml:space="preserve"> on employing a sports c</w:t>
      </w:r>
      <w:r w:rsidR="002A3936">
        <w:rPr>
          <w:sz w:val="24"/>
        </w:rPr>
        <w:t>oach</w:t>
      </w:r>
      <w:r w:rsidR="00D876B3" w:rsidRPr="008D08A5">
        <w:rPr>
          <w:sz w:val="24"/>
        </w:rPr>
        <w:t xml:space="preserve"> to support sporting activities and to develop </w:t>
      </w:r>
      <w:r w:rsidR="00094BB1" w:rsidRPr="008D08A5">
        <w:rPr>
          <w:sz w:val="24"/>
        </w:rPr>
        <w:t>teacher’s</w:t>
      </w:r>
      <w:r w:rsidR="00D876B3" w:rsidRPr="008D08A5">
        <w:rPr>
          <w:sz w:val="24"/>
        </w:rPr>
        <w:t xml:space="preserve"> knowledge across a variety of sports, as well as working with year 5 children towards creating a leadership academy and running active play sessions during both KS1 and KS2 lunchtimes every day.</w:t>
      </w:r>
    </w:p>
    <w:p w:rsidR="00432C8A" w:rsidRDefault="00432C8A" w:rsidP="00D87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432C8A">
        <w:rPr>
          <w:sz w:val="24"/>
        </w:rPr>
        <w:t>£1666.56 on running after school sports clubs for pupils in all year groups</w:t>
      </w:r>
    </w:p>
    <w:p w:rsidR="00CC10D8" w:rsidRDefault="00CC10D8" w:rsidP="00D87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£500 on staff inset for gymnastics </w:t>
      </w:r>
    </w:p>
    <w:p w:rsidR="005062D9" w:rsidRPr="00432C8A" w:rsidRDefault="005062D9" w:rsidP="00D876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£3,200 </w:t>
      </w:r>
      <w:r w:rsidR="00695CEC">
        <w:rPr>
          <w:sz w:val="24"/>
        </w:rPr>
        <w:t>towards transport costs for school minibus and hire of coaches</w:t>
      </w: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ab/>
        <w:t xml:space="preserve">With the help of this funding, our aims for P.E and </w:t>
      </w:r>
      <w:r w:rsidR="00EF6B96">
        <w:rPr>
          <w:sz w:val="24"/>
        </w:rPr>
        <w:t>Sport for the academic year 2018-2019</w:t>
      </w:r>
      <w:r w:rsidR="00020604">
        <w:rPr>
          <w:sz w:val="24"/>
        </w:rPr>
        <w:t xml:space="preserve"> are as follows:</w:t>
      </w: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D876B3" w:rsidRDefault="00D876B3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EF6B96" w:rsidRDefault="00EF6B96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EF6B96" w:rsidRDefault="00EF6B96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EF6B96" w:rsidRPr="00D876B3" w:rsidRDefault="00EF6B96" w:rsidP="00D876B3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A5F0C" w:rsidRDefault="000A5F0C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094BB1" w:rsidRDefault="00094BB1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977"/>
        <w:gridCol w:w="3297"/>
        <w:gridCol w:w="2292"/>
      </w:tblGrid>
      <w:tr w:rsidR="00322F78" w:rsidTr="00020604">
        <w:tc>
          <w:tcPr>
            <w:tcW w:w="13948" w:type="dxa"/>
            <w:gridSpan w:val="4"/>
          </w:tcPr>
          <w:p w:rsidR="00322F78" w:rsidRDefault="00322F78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Aim</w:t>
            </w:r>
            <w:r w:rsidR="00404532">
              <w:rPr>
                <w:rFonts w:cs="MinionPro-Regular"/>
                <w:sz w:val="24"/>
                <w:szCs w:val="24"/>
              </w:rPr>
              <w:t xml:space="preserve"> 1</w:t>
            </w:r>
            <w:r>
              <w:rPr>
                <w:rFonts w:cs="MinionPro-Regular"/>
                <w:sz w:val="24"/>
                <w:szCs w:val="24"/>
              </w:rPr>
              <w:t xml:space="preserve">: </w:t>
            </w:r>
            <w:r w:rsidRPr="00094BB1">
              <w:rPr>
                <w:rFonts w:cs="MinionPro-Regular"/>
                <w:b/>
                <w:sz w:val="24"/>
                <w:szCs w:val="24"/>
                <w:u w:val="single"/>
              </w:rPr>
              <w:t>To engage all pupils in regular physical activity</w:t>
            </w:r>
            <w:r>
              <w:rPr>
                <w:rFonts w:cs="MinionPro-Regular"/>
                <w:sz w:val="24"/>
                <w:szCs w:val="24"/>
              </w:rPr>
              <w:t>.</w:t>
            </w:r>
          </w:p>
        </w:tc>
      </w:tr>
      <w:tr w:rsidR="00322F78" w:rsidTr="00322F78">
        <w:tc>
          <w:tcPr>
            <w:tcW w:w="5382" w:type="dxa"/>
          </w:tcPr>
          <w:p w:rsidR="00322F78" w:rsidRDefault="00322F78" w:rsidP="001115FF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Actions to achieve </w:t>
            </w:r>
          </w:p>
        </w:tc>
        <w:tc>
          <w:tcPr>
            <w:tcW w:w="2977" w:type="dxa"/>
          </w:tcPr>
          <w:p w:rsidR="00322F78" w:rsidRDefault="00322F78" w:rsidP="00322F78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Funding allocated</w:t>
            </w:r>
          </w:p>
        </w:tc>
        <w:tc>
          <w:tcPr>
            <w:tcW w:w="3297" w:type="dxa"/>
          </w:tcPr>
          <w:p w:rsidR="00322F78" w:rsidRDefault="00322F78" w:rsidP="001115FF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Progress, evidence and impact</w:t>
            </w:r>
          </w:p>
        </w:tc>
        <w:tc>
          <w:tcPr>
            <w:tcW w:w="2292" w:type="dxa"/>
          </w:tcPr>
          <w:p w:rsidR="00322F78" w:rsidRDefault="00322F78" w:rsidP="001115FF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Suggested next steps</w:t>
            </w:r>
          </w:p>
        </w:tc>
      </w:tr>
      <w:tr w:rsidR="00322F78" w:rsidTr="00322F78">
        <w:trPr>
          <w:trHeight w:val="701"/>
        </w:trPr>
        <w:tc>
          <w:tcPr>
            <w:tcW w:w="5382" w:type="dxa"/>
          </w:tcPr>
          <w:p w:rsidR="00322F78" w:rsidRDefault="00322F78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322F78" w:rsidRDefault="00322F78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Ensure that there is at least one sports club per week for each year group.</w:t>
            </w:r>
          </w:p>
          <w:p w:rsidR="00322F78" w:rsidRDefault="00322F78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534963" w:rsidRDefault="00534963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D876B3" w:rsidRDefault="00D876B3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322F78" w:rsidRDefault="00322F78" w:rsidP="00322F78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Ensure that active lunchtimes are offered for all KS1 and KS2 pupils. </w:t>
            </w:r>
          </w:p>
          <w:p w:rsidR="00322F78" w:rsidRDefault="00322F78" w:rsidP="00322F78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322F78" w:rsidRDefault="00322F78" w:rsidP="00322F78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D876B3" w:rsidRDefault="00D876B3" w:rsidP="00322F78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Ensure that</w:t>
            </w:r>
            <w:r w:rsidR="00020604">
              <w:rPr>
                <w:rFonts w:cs="MinionPro-Regular"/>
                <w:sz w:val="24"/>
                <w:szCs w:val="24"/>
              </w:rPr>
              <w:t xml:space="preserve"> extra PE is allocated to all Year groups</w:t>
            </w:r>
            <w:r>
              <w:rPr>
                <w:rFonts w:cs="MinionPro-Regular"/>
                <w:sz w:val="24"/>
                <w:szCs w:val="24"/>
              </w:rPr>
              <w:t xml:space="preserve">. </w:t>
            </w:r>
          </w:p>
          <w:p w:rsidR="008D08A5" w:rsidRDefault="008D08A5" w:rsidP="00322F78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322F78" w:rsidRDefault="00322F78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2F78" w:rsidRDefault="00322F78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534963" w:rsidRDefault="00322F78" w:rsidP="00322F78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Within Sport</w:t>
            </w:r>
            <w:r w:rsidR="00E745D4">
              <w:rPr>
                <w:rFonts w:cs="MinionPro-Regular"/>
                <w:sz w:val="24"/>
                <w:szCs w:val="24"/>
              </w:rPr>
              <w:t>s Coach’</w:t>
            </w:r>
            <w:r>
              <w:rPr>
                <w:rFonts w:cs="MinionPro-Regular"/>
                <w:sz w:val="24"/>
                <w:szCs w:val="24"/>
              </w:rPr>
              <w:t xml:space="preserve">s </w:t>
            </w:r>
            <w:r w:rsidR="00D876B3">
              <w:rPr>
                <w:rFonts w:cs="MinionPro-Regular"/>
                <w:sz w:val="24"/>
                <w:szCs w:val="24"/>
              </w:rPr>
              <w:t xml:space="preserve">salary - </w:t>
            </w:r>
            <w:r w:rsidR="00D876B3" w:rsidRPr="00D876B3">
              <w:rPr>
                <w:sz w:val="24"/>
              </w:rPr>
              <w:t>£</w:t>
            </w:r>
            <w:r w:rsidR="00020604">
              <w:rPr>
                <w:sz w:val="24"/>
              </w:rPr>
              <w:t>13,614</w:t>
            </w:r>
          </w:p>
          <w:p w:rsidR="00D876B3" w:rsidRDefault="00D876B3" w:rsidP="00322F78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020604" w:rsidRDefault="00020604" w:rsidP="00D876B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020604" w:rsidRDefault="00020604" w:rsidP="00D876B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D876B3" w:rsidP="00D876B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Within Sport’s Coach’s salary - </w:t>
            </w:r>
            <w:r w:rsidRPr="00D876B3">
              <w:rPr>
                <w:sz w:val="24"/>
              </w:rPr>
              <w:t>£</w:t>
            </w:r>
            <w:r w:rsidR="00020604">
              <w:rPr>
                <w:sz w:val="24"/>
              </w:rPr>
              <w:t>13,614</w:t>
            </w:r>
            <w:r>
              <w:rPr>
                <w:rFonts w:cs="MinionPro-Regular"/>
                <w:sz w:val="24"/>
                <w:szCs w:val="24"/>
              </w:rPr>
              <w:t>.</w:t>
            </w:r>
            <w:r w:rsidR="00322F78">
              <w:rPr>
                <w:rFonts w:cs="MinionPro-Regular"/>
                <w:sz w:val="24"/>
                <w:szCs w:val="24"/>
              </w:rPr>
              <w:t xml:space="preserve"> </w:t>
            </w:r>
          </w:p>
          <w:p w:rsidR="00D876B3" w:rsidRDefault="00D876B3" w:rsidP="00D876B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D876B3" w:rsidRDefault="00D876B3" w:rsidP="00D876B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020604" w:rsidRDefault="00020604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Within Sport’s Coach’s salary - </w:t>
            </w:r>
            <w:r w:rsidRPr="00D876B3">
              <w:rPr>
                <w:sz w:val="24"/>
              </w:rPr>
              <w:t>£</w:t>
            </w:r>
            <w:r>
              <w:rPr>
                <w:sz w:val="24"/>
              </w:rPr>
              <w:t>13,614</w:t>
            </w:r>
            <w:r>
              <w:rPr>
                <w:rFonts w:cs="MinionPro-Regular"/>
                <w:sz w:val="24"/>
                <w:szCs w:val="24"/>
              </w:rPr>
              <w:t xml:space="preserve">. </w:t>
            </w:r>
          </w:p>
          <w:p w:rsidR="00020604" w:rsidRDefault="00020604" w:rsidP="00D876B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8D08A5" w:rsidRDefault="008D08A5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</w:tc>
        <w:tc>
          <w:tcPr>
            <w:tcW w:w="3297" w:type="dxa"/>
          </w:tcPr>
          <w:p w:rsidR="00322F78" w:rsidRDefault="00322F78" w:rsidP="00BC4AB5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534963" w:rsidRDefault="00D876B3" w:rsidP="0053496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So far there are </w:t>
            </w:r>
            <w:r w:rsidR="00CC10D8">
              <w:rPr>
                <w:rFonts w:cs="MinionPro-Regular"/>
                <w:sz w:val="24"/>
                <w:szCs w:val="24"/>
              </w:rPr>
              <w:t>14</w:t>
            </w:r>
            <w:r w:rsidR="00534963">
              <w:rPr>
                <w:rFonts w:cs="MinionPro-Regular"/>
                <w:sz w:val="24"/>
                <w:szCs w:val="24"/>
              </w:rPr>
              <w:t xml:space="preserve"> different clubs planned for this academic year with at least 1 for each year group from year</w:t>
            </w:r>
            <w:r>
              <w:rPr>
                <w:rFonts w:cs="MinionPro-Regular"/>
                <w:sz w:val="24"/>
                <w:szCs w:val="24"/>
              </w:rPr>
              <w:t>s</w:t>
            </w:r>
            <w:r w:rsidR="00534963">
              <w:rPr>
                <w:rFonts w:cs="MinionPro-Regular"/>
                <w:sz w:val="24"/>
                <w:szCs w:val="24"/>
              </w:rPr>
              <w:t xml:space="preserve"> 1</w:t>
            </w:r>
            <w:r>
              <w:rPr>
                <w:rFonts w:cs="MinionPro-Regular"/>
                <w:sz w:val="24"/>
                <w:szCs w:val="24"/>
              </w:rPr>
              <w:t>-6</w:t>
            </w:r>
            <w:r w:rsidR="00534963">
              <w:rPr>
                <w:rFonts w:cs="MinionPro-Regular"/>
                <w:sz w:val="24"/>
                <w:szCs w:val="24"/>
              </w:rPr>
              <w:t>.</w:t>
            </w:r>
          </w:p>
          <w:p w:rsidR="00020604" w:rsidRDefault="00020604" w:rsidP="0053496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020604" w:rsidRPr="00E62319" w:rsidRDefault="00E62319" w:rsidP="0053496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Clubs delivered by Sports Coach and FLO</w:t>
            </w:r>
          </w:p>
          <w:p w:rsidR="00322F78" w:rsidRDefault="00322F78" w:rsidP="00E62319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322F78" w:rsidRDefault="00322F78" w:rsidP="00E62319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322F78" w:rsidRDefault="00E62319" w:rsidP="00BC4AB5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Superstar Sports delivered by Sports Coach </w:t>
            </w:r>
          </w:p>
          <w:p w:rsidR="00322F78" w:rsidRDefault="00322F78" w:rsidP="00BC4AB5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322F78" w:rsidRDefault="00322F78" w:rsidP="00BC4AB5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322F78" w:rsidRDefault="00322F78" w:rsidP="00BC4AB5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166E7B" w:rsidRDefault="00166E7B" w:rsidP="00BC4AB5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</w:tc>
        <w:tc>
          <w:tcPr>
            <w:tcW w:w="2292" w:type="dxa"/>
          </w:tcPr>
          <w:p w:rsidR="00322F78" w:rsidRDefault="00322F78" w:rsidP="00BC4AB5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322F78" w:rsidRDefault="00322F78" w:rsidP="00BC4AB5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322F78" w:rsidRDefault="00322F78" w:rsidP="00BC4AB5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</w:tc>
      </w:tr>
      <w:tr w:rsidR="006F0D51" w:rsidTr="00020604">
        <w:tc>
          <w:tcPr>
            <w:tcW w:w="13948" w:type="dxa"/>
            <w:gridSpan w:val="4"/>
          </w:tcPr>
          <w:p w:rsidR="00272CD8" w:rsidRDefault="006F0D51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Outcome</w:t>
            </w:r>
            <w:r w:rsidR="00FC74F7">
              <w:rPr>
                <w:rFonts w:cs="MinionPro-Regular"/>
                <w:sz w:val="24"/>
                <w:szCs w:val="24"/>
              </w:rPr>
              <w:t xml:space="preserve"> and wider impact</w:t>
            </w:r>
            <w:r>
              <w:rPr>
                <w:rFonts w:cs="MinionPro-Regular"/>
                <w:sz w:val="24"/>
                <w:szCs w:val="24"/>
              </w:rPr>
              <w:t>:</w:t>
            </w:r>
          </w:p>
          <w:p w:rsidR="00457888" w:rsidRDefault="00457888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D876B3" w:rsidRDefault="00D876B3" w:rsidP="0039636B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6F0D51" w:rsidRDefault="006F0D51" w:rsidP="00322F78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</w:tc>
      </w:tr>
    </w:tbl>
    <w:p w:rsidR="001115FF" w:rsidRDefault="001115FF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404532" w:rsidRDefault="00404532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404532" w:rsidRDefault="00404532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404532" w:rsidRDefault="00404532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404532" w:rsidRDefault="00404532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404532" w:rsidRDefault="00404532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404532" w:rsidRDefault="00404532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404532" w:rsidRDefault="00404532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977"/>
        <w:gridCol w:w="3297"/>
        <w:gridCol w:w="2292"/>
      </w:tblGrid>
      <w:tr w:rsidR="00404532" w:rsidTr="00020604">
        <w:tc>
          <w:tcPr>
            <w:tcW w:w="13948" w:type="dxa"/>
            <w:gridSpan w:val="4"/>
          </w:tcPr>
          <w:p w:rsidR="00404532" w:rsidRDefault="00404532" w:rsidP="00404532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Aim 2: </w:t>
            </w:r>
            <w:r w:rsidRPr="00094BB1">
              <w:rPr>
                <w:rFonts w:cs="MinionPro-Regular"/>
                <w:b/>
                <w:sz w:val="24"/>
                <w:szCs w:val="24"/>
              </w:rPr>
              <w:t>To increase participation in competitive sport.</w:t>
            </w:r>
          </w:p>
        </w:tc>
      </w:tr>
      <w:tr w:rsidR="00404532" w:rsidTr="00020604">
        <w:tc>
          <w:tcPr>
            <w:tcW w:w="5382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Actions to achieve </w:t>
            </w:r>
          </w:p>
        </w:tc>
        <w:tc>
          <w:tcPr>
            <w:tcW w:w="2977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Funding allocated</w:t>
            </w:r>
          </w:p>
        </w:tc>
        <w:tc>
          <w:tcPr>
            <w:tcW w:w="3297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Progress, evidence and impact</w:t>
            </w:r>
          </w:p>
        </w:tc>
        <w:tc>
          <w:tcPr>
            <w:tcW w:w="2292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Suggested next steps</w:t>
            </w:r>
          </w:p>
        </w:tc>
      </w:tr>
      <w:tr w:rsidR="00404532" w:rsidTr="00020604">
        <w:trPr>
          <w:trHeight w:val="701"/>
        </w:trPr>
        <w:tc>
          <w:tcPr>
            <w:tcW w:w="5382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404532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Give children greater opportunities for inter/intra-school games and competitions.</w:t>
            </w:r>
          </w:p>
          <w:p w:rsidR="00404532" w:rsidRDefault="00404532" w:rsidP="00404532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E745D4" w:rsidRDefault="00E745D4" w:rsidP="00404532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534963" w:rsidRDefault="00534963" w:rsidP="00404532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E745D4" w:rsidRDefault="00E745D4" w:rsidP="00404532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534963" w:rsidRDefault="00534963" w:rsidP="00404532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404532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Arrange friendly competitions - inter/intra school.</w:t>
            </w:r>
          </w:p>
          <w:p w:rsidR="00404532" w:rsidRDefault="00404532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D876B3" w:rsidRDefault="00D876B3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Engage more girls in inter/ intra-school competitions – Introduce girls football club with the aim of attending Shepway Girls Football Tournament.</w:t>
            </w:r>
          </w:p>
          <w:p w:rsidR="00D876B3" w:rsidRDefault="00D876B3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D876B3" w:rsidRDefault="00094BB1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Attend and compete at Sports Hall Athletics Competition </w:t>
            </w:r>
          </w:p>
          <w:p w:rsidR="002A3936" w:rsidRDefault="002A3936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E745D4" w:rsidRDefault="00094BB1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Deliver a Gifted and Talented </w:t>
            </w:r>
            <w:r w:rsidR="002A3936">
              <w:rPr>
                <w:rFonts w:cs="MinionPro-Regular"/>
                <w:sz w:val="24"/>
                <w:szCs w:val="24"/>
              </w:rPr>
              <w:t>so that children can prepare for dance competitions and festivals.</w:t>
            </w:r>
          </w:p>
        </w:tc>
        <w:tc>
          <w:tcPr>
            <w:tcW w:w="2977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Within SST package cost - £</w:t>
            </w:r>
            <w:r w:rsidR="00432C8A">
              <w:rPr>
                <w:rFonts w:cs="MinionPro-Regular"/>
                <w:sz w:val="24"/>
                <w:szCs w:val="24"/>
              </w:rPr>
              <w:t>750</w:t>
            </w:r>
          </w:p>
          <w:p w:rsidR="00E745D4" w:rsidRDefault="00534963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Herald cup - £50</w:t>
            </w:r>
          </w:p>
          <w:p w:rsidR="00432C8A" w:rsidRDefault="00432C8A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Mayors Cricket and Football Tournaments </w:t>
            </w:r>
          </w:p>
          <w:p w:rsidR="00534963" w:rsidRDefault="00534963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D876B3" w:rsidRDefault="00D876B3" w:rsidP="00432C8A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D876B3" w:rsidRDefault="00D876B3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Within sport’s coaches salary - </w:t>
            </w:r>
            <w:r w:rsidRPr="00D876B3">
              <w:rPr>
                <w:sz w:val="24"/>
              </w:rPr>
              <w:t>£</w:t>
            </w:r>
            <w:r w:rsidR="00432C8A">
              <w:rPr>
                <w:sz w:val="24"/>
              </w:rPr>
              <w:t>13,614</w:t>
            </w:r>
          </w:p>
          <w:p w:rsidR="00D876B3" w:rsidRDefault="00D876B3" w:rsidP="00D876B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D876B3" w:rsidRDefault="00D876B3" w:rsidP="00D876B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Within sport’s coaches salary - </w:t>
            </w:r>
            <w:r w:rsidR="00432C8A">
              <w:rPr>
                <w:sz w:val="24"/>
              </w:rPr>
              <w:t>£13,614</w:t>
            </w:r>
          </w:p>
          <w:p w:rsidR="00D876B3" w:rsidRDefault="00D876B3" w:rsidP="00D876B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D876B3" w:rsidRDefault="00D876B3" w:rsidP="00D876B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D876B3" w:rsidRDefault="00020604" w:rsidP="00D876B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Part of the Shepway Competition package - £750</w:t>
            </w:r>
          </w:p>
          <w:p w:rsidR="002A3936" w:rsidRDefault="002A3936" w:rsidP="00D876B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2A3936" w:rsidRDefault="00CC10D8" w:rsidP="00E62319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sz w:val="24"/>
              </w:rPr>
              <w:t xml:space="preserve">     </w:t>
            </w:r>
            <w:r w:rsidR="002A3936">
              <w:rPr>
                <w:sz w:val="24"/>
              </w:rPr>
              <w:t>N/A</w:t>
            </w:r>
          </w:p>
        </w:tc>
        <w:tc>
          <w:tcPr>
            <w:tcW w:w="3297" w:type="dxa"/>
          </w:tcPr>
          <w:p w:rsidR="00E62319" w:rsidRDefault="00E62319" w:rsidP="0053496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534963" w:rsidRDefault="00432C8A" w:rsidP="00534963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So far 9</w:t>
            </w:r>
            <w:r w:rsidR="00534963">
              <w:rPr>
                <w:rFonts w:cs="MinionPro-Regular"/>
                <w:sz w:val="24"/>
                <w:szCs w:val="24"/>
              </w:rPr>
              <w:t xml:space="preserve"> </w:t>
            </w:r>
            <w:proofErr w:type="spellStart"/>
            <w:r w:rsidR="00534963">
              <w:rPr>
                <w:rFonts w:cs="MinionPro-Regular"/>
                <w:sz w:val="24"/>
                <w:szCs w:val="24"/>
              </w:rPr>
              <w:t>intraschool</w:t>
            </w:r>
            <w:proofErr w:type="spellEnd"/>
            <w:r w:rsidR="00534963">
              <w:rPr>
                <w:rFonts w:cs="MinionPro-Regular"/>
                <w:sz w:val="24"/>
                <w:szCs w:val="24"/>
              </w:rPr>
              <w:t xml:space="preserve"> competitions arranged for this academic year, with these already taken place:</w:t>
            </w:r>
            <w:r w:rsidR="00E62319">
              <w:rPr>
                <w:rFonts w:cs="MinionPro-Regular"/>
                <w:sz w:val="24"/>
                <w:szCs w:val="24"/>
              </w:rPr>
              <w:t xml:space="preserve"> - Town Mayors Cricket Tournament (winners)</w:t>
            </w:r>
          </w:p>
          <w:p w:rsidR="00534963" w:rsidRDefault="00534963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E62319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Booked in to attend in March</w:t>
            </w: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E62319" w:rsidRDefault="00E62319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E62319" w:rsidRDefault="00E62319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Booked in to attend in November</w:t>
            </w:r>
          </w:p>
          <w:p w:rsidR="00E62319" w:rsidRDefault="00E62319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E62319" w:rsidRDefault="00E62319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To begin in Term 3</w:t>
            </w:r>
          </w:p>
        </w:tc>
        <w:tc>
          <w:tcPr>
            <w:tcW w:w="2292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</w:tc>
      </w:tr>
      <w:tr w:rsidR="00404532" w:rsidTr="00020604">
        <w:tc>
          <w:tcPr>
            <w:tcW w:w="13948" w:type="dxa"/>
            <w:gridSpan w:val="4"/>
          </w:tcPr>
          <w:p w:rsidR="002A3936" w:rsidRDefault="00404532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Outcome and wider impact:</w:t>
            </w:r>
          </w:p>
          <w:p w:rsidR="00404532" w:rsidRDefault="00404532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E62319" w:rsidRDefault="00E62319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</w:tc>
      </w:tr>
    </w:tbl>
    <w:p w:rsidR="00404532" w:rsidRDefault="00404532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094BB1" w:rsidRDefault="00094BB1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977"/>
        <w:gridCol w:w="3297"/>
        <w:gridCol w:w="2292"/>
      </w:tblGrid>
      <w:tr w:rsidR="00457888" w:rsidTr="00020604">
        <w:tc>
          <w:tcPr>
            <w:tcW w:w="13948" w:type="dxa"/>
            <w:gridSpan w:val="4"/>
          </w:tcPr>
          <w:p w:rsidR="00457888" w:rsidRDefault="00457888" w:rsidP="00457888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Aim</w:t>
            </w:r>
            <w:r w:rsidR="00404532">
              <w:rPr>
                <w:rFonts w:cs="MinionPro-Regular"/>
                <w:sz w:val="24"/>
                <w:szCs w:val="24"/>
              </w:rPr>
              <w:t xml:space="preserve"> 3</w:t>
            </w:r>
            <w:r>
              <w:rPr>
                <w:rFonts w:cs="MinionPro-Regular"/>
                <w:sz w:val="24"/>
                <w:szCs w:val="24"/>
              </w:rPr>
              <w:t>: To raise the profile of PE and Sports across the school as a tool for whole school improvement.</w:t>
            </w:r>
          </w:p>
        </w:tc>
      </w:tr>
      <w:tr w:rsidR="00457888" w:rsidTr="00020604">
        <w:tc>
          <w:tcPr>
            <w:tcW w:w="5382" w:type="dxa"/>
          </w:tcPr>
          <w:p w:rsidR="00457888" w:rsidRDefault="00457888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Actions to achieve </w:t>
            </w:r>
          </w:p>
        </w:tc>
        <w:tc>
          <w:tcPr>
            <w:tcW w:w="2977" w:type="dxa"/>
          </w:tcPr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Funding allocated</w:t>
            </w:r>
          </w:p>
        </w:tc>
        <w:tc>
          <w:tcPr>
            <w:tcW w:w="3297" w:type="dxa"/>
          </w:tcPr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Progress, evidence and impact</w:t>
            </w:r>
          </w:p>
        </w:tc>
        <w:tc>
          <w:tcPr>
            <w:tcW w:w="2292" w:type="dxa"/>
          </w:tcPr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Suggested next steps</w:t>
            </w:r>
          </w:p>
        </w:tc>
      </w:tr>
      <w:tr w:rsidR="00457888" w:rsidTr="00020604">
        <w:trPr>
          <w:trHeight w:val="701"/>
        </w:trPr>
        <w:tc>
          <w:tcPr>
            <w:tcW w:w="5382" w:type="dxa"/>
          </w:tcPr>
          <w:p w:rsidR="00457888" w:rsidRDefault="00457888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57888" w:rsidRDefault="00432C8A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Celebration assembly to include craze of the week</w:t>
            </w:r>
          </w:p>
          <w:p w:rsidR="00457888" w:rsidRDefault="00457888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Class assemblies to include P.E coverage from the term</w:t>
            </w:r>
            <w:r w:rsidR="008D08A5">
              <w:rPr>
                <w:rFonts w:cs="MinionPro-Regular"/>
                <w:sz w:val="24"/>
                <w:szCs w:val="24"/>
              </w:rPr>
              <w:t xml:space="preserve"> where possible</w:t>
            </w:r>
            <w:r>
              <w:rPr>
                <w:rFonts w:cs="MinionPro-Regular"/>
                <w:sz w:val="24"/>
                <w:szCs w:val="24"/>
              </w:rPr>
              <w:t xml:space="preserve">. </w:t>
            </w:r>
          </w:p>
          <w:p w:rsidR="00457888" w:rsidRDefault="00457888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Notice board outside hall to be updated regularly to raise the profile of PE and Sports for pupils, parents and visitors. </w:t>
            </w:r>
          </w:p>
          <w:p w:rsidR="00166E7B" w:rsidRDefault="00166E7B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166E7B" w:rsidRDefault="00432C8A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Compile a directory of clubs to sign post interested pupils to continue playing sport outside of school</w:t>
            </w:r>
          </w:p>
          <w:p w:rsidR="00432C8A" w:rsidRDefault="00432C8A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32C8A" w:rsidRDefault="00432C8A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Pupils to experience urban sports activities </w:t>
            </w:r>
          </w:p>
        </w:tc>
        <w:tc>
          <w:tcPr>
            <w:tcW w:w="2977" w:type="dxa"/>
          </w:tcPr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N/A</w:t>
            </w: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166E7B" w:rsidRDefault="00166E7B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N/A</w:t>
            </w: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432C8A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166E7B" w:rsidRDefault="00195B00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£400</w:t>
            </w:r>
          </w:p>
          <w:p w:rsidR="00166E7B" w:rsidRDefault="00166E7B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</w:tc>
        <w:tc>
          <w:tcPr>
            <w:tcW w:w="3297" w:type="dxa"/>
          </w:tcPr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E62319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Challenge of the week announced each week in assembly </w:t>
            </w: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E62319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Completed and updated in Term 1</w:t>
            </w:r>
          </w:p>
          <w:p w:rsidR="00E62319" w:rsidRDefault="00E62319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E62319" w:rsidRDefault="00E62319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E62319" w:rsidRDefault="00E62319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Sports coach to liaise with </w:t>
            </w:r>
            <w:r w:rsidR="00195B00">
              <w:rPr>
                <w:rFonts w:cs="MinionPro-Regular"/>
                <w:sz w:val="24"/>
                <w:szCs w:val="24"/>
              </w:rPr>
              <w:t>Sports Leader to compile</w:t>
            </w: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FC74F7" w:rsidRDefault="00195B00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Beginners guide to Skateboarding booked for Term 1 (10/10/18)</w:t>
            </w:r>
          </w:p>
          <w:p w:rsidR="00195B00" w:rsidRDefault="00195B00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Urban Sports Day booked in for Term 5</w:t>
            </w:r>
          </w:p>
          <w:p w:rsidR="00FC74F7" w:rsidRDefault="00FC74F7" w:rsidP="00FC74F7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432C8A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</w:tc>
        <w:tc>
          <w:tcPr>
            <w:tcW w:w="2292" w:type="dxa"/>
          </w:tcPr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</w:tc>
      </w:tr>
      <w:tr w:rsidR="00457888" w:rsidTr="00020604">
        <w:tc>
          <w:tcPr>
            <w:tcW w:w="13948" w:type="dxa"/>
            <w:gridSpan w:val="4"/>
          </w:tcPr>
          <w:p w:rsidR="00457888" w:rsidRDefault="00FC74F7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Outcome and wider impact:</w:t>
            </w:r>
          </w:p>
          <w:p w:rsidR="00457888" w:rsidRDefault="00457888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57888" w:rsidRDefault="00457888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</w:tc>
      </w:tr>
    </w:tbl>
    <w:p w:rsidR="00E745D4" w:rsidRDefault="00E745D4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432C8A" w:rsidRDefault="00432C8A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195B00" w:rsidRDefault="00195B00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432C8A" w:rsidRDefault="00432C8A" w:rsidP="0039636B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977"/>
        <w:gridCol w:w="3297"/>
        <w:gridCol w:w="2292"/>
      </w:tblGrid>
      <w:tr w:rsidR="00FC74F7" w:rsidTr="00020604">
        <w:tc>
          <w:tcPr>
            <w:tcW w:w="13948" w:type="dxa"/>
            <w:gridSpan w:val="4"/>
          </w:tcPr>
          <w:p w:rsidR="00FC74F7" w:rsidRDefault="00FC74F7" w:rsidP="00FC74F7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Aim</w:t>
            </w:r>
            <w:r w:rsidR="00404532">
              <w:rPr>
                <w:rFonts w:cs="MinionPro-Regular"/>
                <w:sz w:val="24"/>
                <w:szCs w:val="24"/>
              </w:rPr>
              <w:t xml:space="preserve"> 4</w:t>
            </w:r>
            <w:r>
              <w:rPr>
                <w:rFonts w:cs="MinionPro-Regular"/>
                <w:sz w:val="24"/>
                <w:szCs w:val="24"/>
              </w:rPr>
              <w:t xml:space="preserve">: To increase confidence, knowledge and skills of all staff in teaching PE and Sport. </w:t>
            </w:r>
          </w:p>
        </w:tc>
      </w:tr>
      <w:tr w:rsidR="00FC74F7" w:rsidTr="00020604">
        <w:tc>
          <w:tcPr>
            <w:tcW w:w="5382" w:type="dxa"/>
          </w:tcPr>
          <w:p w:rsidR="00FC74F7" w:rsidRDefault="00FC74F7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Actions to achieve </w:t>
            </w:r>
          </w:p>
        </w:tc>
        <w:tc>
          <w:tcPr>
            <w:tcW w:w="2977" w:type="dxa"/>
          </w:tcPr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Funding allocated</w:t>
            </w:r>
          </w:p>
        </w:tc>
        <w:tc>
          <w:tcPr>
            <w:tcW w:w="3297" w:type="dxa"/>
          </w:tcPr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Progress, evidence and impact</w:t>
            </w:r>
          </w:p>
        </w:tc>
        <w:tc>
          <w:tcPr>
            <w:tcW w:w="2292" w:type="dxa"/>
          </w:tcPr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Suggested next steps</w:t>
            </w:r>
          </w:p>
        </w:tc>
      </w:tr>
      <w:tr w:rsidR="00FC74F7" w:rsidTr="00020604">
        <w:trPr>
          <w:trHeight w:val="701"/>
        </w:trPr>
        <w:tc>
          <w:tcPr>
            <w:tcW w:w="5382" w:type="dxa"/>
          </w:tcPr>
          <w:p w:rsidR="00FC74F7" w:rsidRDefault="00FC74F7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04532" w:rsidRDefault="007A1EF0" w:rsidP="00FC74F7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Gym inset to improve teacher understanding of delivering gymnastics lessons</w:t>
            </w:r>
          </w:p>
          <w:p w:rsidR="00404532" w:rsidRDefault="00404532" w:rsidP="00FC74F7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8D08A5" w:rsidRDefault="008D08A5" w:rsidP="00FC74F7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8D08A5" w:rsidRDefault="008D08A5" w:rsidP="008D08A5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Staff meeting with experienced, qualified Sports Teacher for all teachers</w:t>
            </w:r>
          </w:p>
          <w:p w:rsidR="00195B00" w:rsidRDefault="00195B00" w:rsidP="008D08A5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195B00" w:rsidRDefault="00195B00" w:rsidP="008D08A5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195B00" w:rsidRDefault="00195B00" w:rsidP="008D08A5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Teachers to team teach alongside Sports Coach</w:t>
            </w:r>
          </w:p>
        </w:tc>
        <w:tc>
          <w:tcPr>
            <w:tcW w:w="2977" w:type="dxa"/>
          </w:tcPr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CC10D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£500</w:t>
            </w: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8D08A5" w:rsidRDefault="008D08A5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8D08A5" w:rsidRDefault="00403BA4" w:rsidP="00432C8A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CPD delivered by Kent Community Cricket Coach</w:t>
            </w:r>
          </w:p>
          <w:p w:rsidR="00195B00" w:rsidRDefault="00195B00" w:rsidP="00432C8A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195B00" w:rsidRDefault="00195B00" w:rsidP="00432C8A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195B00" w:rsidRDefault="00195B00" w:rsidP="00195B00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Within sport’s coaches salary - </w:t>
            </w:r>
            <w:r>
              <w:rPr>
                <w:sz w:val="24"/>
              </w:rPr>
              <w:t>£13,614</w:t>
            </w:r>
          </w:p>
          <w:p w:rsidR="00195B00" w:rsidRDefault="00195B00" w:rsidP="00432C8A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</w:tc>
        <w:tc>
          <w:tcPr>
            <w:tcW w:w="3297" w:type="dxa"/>
          </w:tcPr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FC74F7" w:rsidRDefault="00CC10D8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RH to ask Shepway Sports for suitable provider</w:t>
            </w: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FC74F7" w:rsidRDefault="00195B00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Training to be delivered in Term 4</w:t>
            </w: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195B00" w:rsidRDefault="00195B00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Plans shared by teachers with sports coach.  Lesson monitoring to take place throughout the year.</w:t>
            </w:r>
          </w:p>
        </w:tc>
        <w:tc>
          <w:tcPr>
            <w:tcW w:w="2292" w:type="dxa"/>
          </w:tcPr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FC74F7" w:rsidRDefault="00FC74F7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</w:tc>
      </w:tr>
      <w:tr w:rsidR="00FC74F7" w:rsidTr="00020604">
        <w:tc>
          <w:tcPr>
            <w:tcW w:w="13948" w:type="dxa"/>
            <w:gridSpan w:val="4"/>
          </w:tcPr>
          <w:p w:rsidR="00FC74F7" w:rsidRDefault="00FC74F7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Outcome and wider impact:</w:t>
            </w:r>
          </w:p>
          <w:p w:rsidR="00FC74F7" w:rsidRDefault="00FC74F7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FC74F7" w:rsidRDefault="00FC74F7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FC74F7" w:rsidRDefault="00FC74F7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</w:tc>
      </w:tr>
    </w:tbl>
    <w:p w:rsidR="0039636B" w:rsidRDefault="0039636B" w:rsidP="0039636B"/>
    <w:p w:rsidR="008D08A5" w:rsidRDefault="008D08A5" w:rsidP="0039636B"/>
    <w:p w:rsidR="008D08A5" w:rsidRDefault="008D08A5" w:rsidP="0039636B"/>
    <w:p w:rsidR="000C031D" w:rsidRDefault="000C031D" w:rsidP="0039636B"/>
    <w:p w:rsidR="000C031D" w:rsidRDefault="000C031D" w:rsidP="0039636B"/>
    <w:p w:rsidR="000C031D" w:rsidRDefault="000C031D" w:rsidP="0039636B"/>
    <w:p w:rsidR="008D08A5" w:rsidRDefault="008D08A5" w:rsidP="00396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977"/>
        <w:gridCol w:w="3297"/>
        <w:gridCol w:w="2292"/>
      </w:tblGrid>
      <w:tr w:rsidR="00404532" w:rsidTr="00020604">
        <w:tc>
          <w:tcPr>
            <w:tcW w:w="13948" w:type="dxa"/>
            <w:gridSpan w:val="4"/>
          </w:tcPr>
          <w:p w:rsidR="00404532" w:rsidRDefault="00404532" w:rsidP="00404532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Aim 5: </w:t>
            </w:r>
            <w:r w:rsidRPr="00403BA4">
              <w:rPr>
                <w:rFonts w:cs="MinionPro-Regular"/>
                <w:b/>
                <w:sz w:val="24"/>
                <w:szCs w:val="24"/>
              </w:rPr>
              <w:t xml:space="preserve">To </w:t>
            </w:r>
            <w:r w:rsidR="00E745D4" w:rsidRPr="00403BA4">
              <w:rPr>
                <w:rFonts w:cs="MinionPro-Regular"/>
                <w:b/>
                <w:sz w:val="24"/>
                <w:szCs w:val="24"/>
              </w:rPr>
              <w:t>broaden experience of a range of sports and activities offered to all pupils.</w:t>
            </w:r>
          </w:p>
        </w:tc>
      </w:tr>
      <w:tr w:rsidR="00404532" w:rsidTr="00020604">
        <w:tc>
          <w:tcPr>
            <w:tcW w:w="5382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Actions to achieve </w:t>
            </w:r>
          </w:p>
        </w:tc>
        <w:tc>
          <w:tcPr>
            <w:tcW w:w="2977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Funding allocated</w:t>
            </w:r>
          </w:p>
        </w:tc>
        <w:tc>
          <w:tcPr>
            <w:tcW w:w="3297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Progress, evidence and impact</w:t>
            </w:r>
          </w:p>
        </w:tc>
        <w:tc>
          <w:tcPr>
            <w:tcW w:w="2292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Suggested next steps</w:t>
            </w:r>
          </w:p>
        </w:tc>
      </w:tr>
      <w:tr w:rsidR="00404532" w:rsidTr="00020604">
        <w:trPr>
          <w:trHeight w:val="701"/>
        </w:trPr>
        <w:tc>
          <w:tcPr>
            <w:tcW w:w="5382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404532" w:rsidRDefault="00E745D4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Continue to offer a wide range of activities both within and outside the curriculum, to get more pupils involved. </w:t>
            </w:r>
          </w:p>
          <w:p w:rsidR="00E745D4" w:rsidRDefault="00E745D4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E745D4" w:rsidRDefault="00E745D4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 xml:space="preserve">To offer a greater range of sports clubs. </w:t>
            </w:r>
          </w:p>
        </w:tc>
        <w:tc>
          <w:tcPr>
            <w:tcW w:w="2977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E745D4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Sports coach’s salary - £</w:t>
            </w:r>
            <w:r w:rsidR="00432C8A">
              <w:rPr>
                <w:sz w:val="24"/>
              </w:rPr>
              <w:t>13,614</w:t>
            </w: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E745D4" w:rsidP="00432C8A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Within Sports coach’s salary - £</w:t>
            </w:r>
            <w:r w:rsidR="00432C8A">
              <w:rPr>
                <w:sz w:val="24"/>
              </w:rPr>
              <w:t>13,614</w:t>
            </w:r>
          </w:p>
        </w:tc>
        <w:tc>
          <w:tcPr>
            <w:tcW w:w="3297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195B00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Clubs offered to pupils within school</w:t>
            </w:r>
          </w:p>
          <w:p w:rsidR="00195B00" w:rsidRDefault="00195B00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195B00" w:rsidRDefault="00195B00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Clubs on offer maintained from previous year</w:t>
            </w: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</w:tc>
        <w:tc>
          <w:tcPr>
            <w:tcW w:w="2292" w:type="dxa"/>
          </w:tcPr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  <w:p w:rsidR="00404532" w:rsidRDefault="00404532" w:rsidP="00020604">
            <w:pPr>
              <w:autoSpaceDE w:val="0"/>
              <w:autoSpaceDN w:val="0"/>
              <w:adjustRightInd w:val="0"/>
              <w:jc w:val="center"/>
              <w:rPr>
                <w:rFonts w:cs="MinionPro-Regular"/>
                <w:sz w:val="24"/>
                <w:szCs w:val="24"/>
              </w:rPr>
            </w:pPr>
          </w:p>
        </w:tc>
      </w:tr>
      <w:tr w:rsidR="00404532" w:rsidTr="00020604">
        <w:tc>
          <w:tcPr>
            <w:tcW w:w="13948" w:type="dxa"/>
            <w:gridSpan w:val="4"/>
          </w:tcPr>
          <w:p w:rsidR="00404532" w:rsidRDefault="00404532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  <w:r>
              <w:rPr>
                <w:rFonts w:cs="MinionPro-Regular"/>
                <w:sz w:val="24"/>
                <w:szCs w:val="24"/>
              </w:rPr>
              <w:t>Outcome and wider impact:</w:t>
            </w:r>
          </w:p>
          <w:p w:rsidR="008D08A5" w:rsidRDefault="008D08A5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8D08A5" w:rsidRDefault="008D08A5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  <w:p w:rsidR="008D08A5" w:rsidRDefault="008D08A5" w:rsidP="00020604">
            <w:pPr>
              <w:autoSpaceDE w:val="0"/>
              <w:autoSpaceDN w:val="0"/>
              <w:adjustRightInd w:val="0"/>
              <w:rPr>
                <w:rFonts w:cs="MinionPro-Regular"/>
                <w:sz w:val="24"/>
                <w:szCs w:val="24"/>
              </w:rPr>
            </w:pPr>
          </w:p>
        </w:tc>
      </w:tr>
    </w:tbl>
    <w:p w:rsidR="00404532" w:rsidRDefault="00404532" w:rsidP="0039636B"/>
    <w:sectPr w:rsidR="00404532" w:rsidSect="000A5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CF3"/>
    <w:multiLevelType w:val="hybridMultilevel"/>
    <w:tmpl w:val="FF1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54E2"/>
    <w:multiLevelType w:val="hybridMultilevel"/>
    <w:tmpl w:val="4F2E2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B"/>
    <w:rsid w:val="00020604"/>
    <w:rsid w:val="00094BB1"/>
    <w:rsid w:val="000A5F0C"/>
    <w:rsid w:val="000C031D"/>
    <w:rsid w:val="001115FF"/>
    <w:rsid w:val="00166E7B"/>
    <w:rsid w:val="00195B00"/>
    <w:rsid w:val="00244592"/>
    <w:rsid w:val="00272CD8"/>
    <w:rsid w:val="00283B3F"/>
    <w:rsid w:val="0029610A"/>
    <w:rsid w:val="002A3936"/>
    <w:rsid w:val="00322F78"/>
    <w:rsid w:val="0039636B"/>
    <w:rsid w:val="00403BA4"/>
    <w:rsid w:val="00404532"/>
    <w:rsid w:val="00432C8A"/>
    <w:rsid w:val="00457888"/>
    <w:rsid w:val="004E467D"/>
    <w:rsid w:val="004F42F2"/>
    <w:rsid w:val="005062D9"/>
    <w:rsid w:val="00534963"/>
    <w:rsid w:val="00611551"/>
    <w:rsid w:val="00695CEC"/>
    <w:rsid w:val="006F0D51"/>
    <w:rsid w:val="007A1EF0"/>
    <w:rsid w:val="008D08A5"/>
    <w:rsid w:val="00982B4B"/>
    <w:rsid w:val="009872C8"/>
    <w:rsid w:val="00BC4AB5"/>
    <w:rsid w:val="00CC10D8"/>
    <w:rsid w:val="00D4610A"/>
    <w:rsid w:val="00D876B3"/>
    <w:rsid w:val="00E62319"/>
    <w:rsid w:val="00E745D4"/>
    <w:rsid w:val="00EF6B96"/>
    <w:rsid w:val="00FB673B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317F"/>
  <w15:chartTrackingRefBased/>
  <w15:docId w15:val="{375FB418-0E6B-4156-80CF-CCD3B3F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37690944</Template>
  <TotalTime>1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Denney</dc:creator>
  <cp:keywords/>
  <dc:description/>
  <cp:lastModifiedBy>S.Parsons</cp:lastModifiedBy>
  <cp:revision>2</cp:revision>
  <cp:lastPrinted>2018-09-27T15:17:00Z</cp:lastPrinted>
  <dcterms:created xsi:type="dcterms:W3CDTF">2018-10-10T08:33:00Z</dcterms:created>
  <dcterms:modified xsi:type="dcterms:W3CDTF">2018-10-10T08:33:00Z</dcterms:modified>
</cp:coreProperties>
</file>